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14D0" w:rsidRPr="00BD2D2A" w:rsidRDefault="006E14D0" w:rsidP="00BD2D2A">
      <w:pPr>
        <w:rPr>
          <w:rFonts w:ascii="Arial Narrow" w:hAnsi="Arial Narrow"/>
          <w:sz w:val="2"/>
          <w:lang w:val="de-DE"/>
        </w:rPr>
      </w:pPr>
      <w:bookmarkStart w:id="0" w:name="_GoBack"/>
      <w:bookmarkEnd w:id="0"/>
    </w:p>
    <w:p w:rsidR="009223D8" w:rsidRPr="00BA78E4" w:rsidRDefault="009223D8" w:rsidP="00404274">
      <w:pPr>
        <w:ind w:left="6372" w:firstLine="708"/>
        <w:rPr>
          <w:rFonts w:ascii="Arial Narrow" w:hAnsi="Arial Narrow"/>
          <w:sz w:val="2"/>
        </w:rPr>
      </w:pPr>
    </w:p>
    <w:p w:rsidR="003B7602" w:rsidRPr="00404274" w:rsidRDefault="003B7602" w:rsidP="00404274">
      <w:pPr>
        <w:rPr>
          <w:rFonts w:ascii="Arial Narrow" w:hAnsi="Arial Narrow"/>
          <w:sz w:val="2"/>
        </w:rPr>
      </w:pPr>
    </w:p>
    <w:p w:rsidR="009C068D" w:rsidRPr="00751649" w:rsidRDefault="00DC0FAA" w:rsidP="00135AE0">
      <w:pPr>
        <w:pStyle w:val="Overskrift4"/>
        <w:spacing w:line="240" w:lineRule="auto"/>
        <w:rPr>
          <w:rFonts w:ascii="Arial Narrow" w:hAnsi="Arial Narrow"/>
          <w:smallCaps/>
          <w:sz w:val="28"/>
        </w:rPr>
      </w:pPr>
      <w:r w:rsidRPr="00751649">
        <w:rPr>
          <w:rFonts w:ascii="Arial Narrow" w:hAnsi="Arial Narrow"/>
          <w:smallCaps/>
          <w:sz w:val="28"/>
        </w:rPr>
        <w:t>Referat</w:t>
      </w:r>
      <w:r w:rsidR="00BD7080" w:rsidRPr="00751649">
        <w:rPr>
          <w:rFonts w:ascii="Arial Narrow" w:hAnsi="Arial Narrow"/>
          <w:smallCaps/>
          <w:sz w:val="28"/>
        </w:rPr>
        <w:t xml:space="preserve"> </w:t>
      </w:r>
      <w:r w:rsidR="009C068D" w:rsidRPr="00751649">
        <w:rPr>
          <w:rFonts w:ascii="Arial Narrow" w:hAnsi="Arial Narrow"/>
          <w:smallCaps/>
          <w:sz w:val="28"/>
        </w:rPr>
        <w:t xml:space="preserve">Arbeidsgruppemøte </w:t>
      </w:r>
      <w:r w:rsidR="009805F0" w:rsidRPr="00751649">
        <w:rPr>
          <w:rFonts w:ascii="Arial Narrow" w:hAnsi="Arial Narrow"/>
          <w:smallCaps/>
          <w:sz w:val="28"/>
        </w:rPr>
        <w:t>B</w:t>
      </w:r>
      <w:r w:rsidR="009C068D" w:rsidRPr="00751649">
        <w:rPr>
          <w:rFonts w:ascii="Arial Narrow" w:hAnsi="Arial Narrow"/>
          <w:smallCaps/>
          <w:sz w:val="28"/>
        </w:rPr>
        <w:t>arnehage</w:t>
      </w:r>
    </w:p>
    <w:p w:rsidR="009C068D" w:rsidRPr="00FE4C0B" w:rsidRDefault="009C068D" w:rsidP="00135AE0">
      <w:pPr>
        <w:rPr>
          <w:sz w:val="2"/>
        </w:rPr>
      </w:pPr>
    </w:p>
    <w:p w:rsidR="003B7602" w:rsidRPr="00404274" w:rsidRDefault="003B7602" w:rsidP="00135AE0">
      <w:pPr>
        <w:rPr>
          <w:rFonts w:ascii="Arial Narrow" w:hAnsi="Arial Narrow"/>
          <w:color w:val="FF0000"/>
          <w:sz w:val="4"/>
          <w:szCs w:val="24"/>
        </w:rPr>
      </w:pPr>
    </w:p>
    <w:p w:rsidR="003200D1" w:rsidRPr="00BA78E4" w:rsidRDefault="003200D1" w:rsidP="00135AE0">
      <w:pPr>
        <w:rPr>
          <w:rFonts w:ascii="Arial Narrow" w:hAnsi="Arial Narrow"/>
          <w:b/>
          <w:bCs/>
          <w:sz w:val="12"/>
          <w:szCs w:val="24"/>
        </w:rPr>
      </w:pPr>
    </w:p>
    <w:p w:rsidR="003B7602" w:rsidRPr="007E57BE" w:rsidRDefault="003B7602" w:rsidP="00135AE0">
      <w:pPr>
        <w:shd w:val="clear" w:color="auto" w:fill="D9D9D9"/>
        <w:rPr>
          <w:rFonts w:ascii="Arial Narrow" w:hAnsi="Arial Narrow"/>
          <w:szCs w:val="24"/>
        </w:rPr>
      </w:pPr>
      <w:r w:rsidRPr="007E57BE">
        <w:rPr>
          <w:rFonts w:ascii="Arial Narrow" w:hAnsi="Arial Narrow"/>
          <w:b/>
          <w:bCs/>
          <w:szCs w:val="24"/>
        </w:rPr>
        <w:t>Tid</w:t>
      </w:r>
      <w:r w:rsidRPr="007E57BE">
        <w:rPr>
          <w:rFonts w:ascii="Arial Narrow" w:hAnsi="Arial Narrow"/>
          <w:b/>
          <w:bCs/>
          <w:szCs w:val="24"/>
        </w:rPr>
        <w:tab/>
        <w:t>:</w:t>
      </w:r>
      <w:r w:rsidR="00E26309" w:rsidRPr="007E57BE">
        <w:rPr>
          <w:rFonts w:ascii="Arial Narrow" w:hAnsi="Arial Narrow"/>
          <w:szCs w:val="24"/>
        </w:rPr>
        <w:t xml:space="preserve"> </w:t>
      </w:r>
      <w:r w:rsidR="00BF5C8F">
        <w:rPr>
          <w:rFonts w:ascii="Arial Narrow" w:hAnsi="Arial Narrow"/>
          <w:b/>
          <w:szCs w:val="24"/>
        </w:rPr>
        <w:t>Torsdag 2. mars 2017 kl. 09.00 – 13.00</w:t>
      </w:r>
      <w:r w:rsidR="00C179B7">
        <w:rPr>
          <w:rFonts w:ascii="Arial Narrow" w:hAnsi="Arial Narrow"/>
          <w:b/>
          <w:szCs w:val="24"/>
        </w:rPr>
        <w:t xml:space="preserve"> </w:t>
      </w:r>
      <w:r w:rsidR="00F77CF2">
        <w:rPr>
          <w:rFonts w:ascii="Arial Narrow" w:hAnsi="Arial Narrow"/>
          <w:b/>
          <w:szCs w:val="24"/>
        </w:rPr>
        <w:t xml:space="preserve"> </w:t>
      </w:r>
    </w:p>
    <w:p w:rsidR="003B7602" w:rsidRPr="007E57BE" w:rsidRDefault="003B7602" w:rsidP="00135AE0">
      <w:pPr>
        <w:shd w:val="clear" w:color="auto" w:fill="D9D9D9"/>
        <w:rPr>
          <w:rFonts w:ascii="Arial Narrow" w:hAnsi="Arial Narrow"/>
          <w:b/>
          <w:szCs w:val="24"/>
        </w:rPr>
      </w:pPr>
      <w:r w:rsidRPr="007E57BE">
        <w:rPr>
          <w:rFonts w:ascii="Arial Narrow" w:hAnsi="Arial Narrow"/>
          <w:b/>
          <w:bCs/>
          <w:szCs w:val="24"/>
        </w:rPr>
        <w:t>Sted</w:t>
      </w:r>
      <w:r w:rsidRPr="007E57BE">
        <w:rPr>
          <w:rFonts w:ascii="Arial Narrow" w:hAnsi="Arial Narrow"/>
          <w:b/>
          <w:bCs/>
          <w:szCs w:val="24"/>
        </w:rPr>
        <w:tab/>
        <w:t>:</w:t>
      </w:r>
      <w:r w:rsidR="0005318B">
        <w:rPr>
          <w:rFonts w:ascii="Arial Narrow" w:hAnsi="Arial Narrow"/>
          <w:b/>
          <w:szCs w:val="24"/>
        </w:rPr>
        <w:t xml:space="preserve"> </w:t>
      </w:r>
      <w:r w:rsidR="00C246B7">
        <w:rPr>
          <w:rFonts w:ascii="Arial Narrow" w:hAnsi="Arial Narrow"/>
          <w:b/>
          <w:szCs w:val="24"/>
        </w:rPr>
        <w:t>Rådhuset i Midtre Gauldal</w:t>
      </w:r>
      <w:r w:rsidR="00B930A7">
        <w:rPr>
          <w:rFonts w:ascii="Arial Narrow" w:hAnsi="Arial Narrow"/>
          <w:b/>
          <w:szCs w:val="24"/>
        </w:rPr>
        <w:t>, Støren</w:t>
      </w:r>
      <w:r w:rsidR="0005318B">
        <w:rPr>
          <w:rFonts w:ascii="Arial Narrow" w:hAnsi="Arial Narrow"/>
          <w:b/>
          <w:szCs w:val="24"/>
        </w:rPr>
        <w:t xml:space="preserve"> </w:t>
      </w:r>
    </w:p>
    <w:p w:rsidR="003B7602" w:rsidRPr="00404274" w:rsidRDefault="0005725F" w:rsidP="00135AE0">
      <w:pPr>
        <w:rPr>
          <w:rFonts w:ascii="Arial Narrow" w:hAnsi="Arial Narrow"/>
          <w:color w:val="FF0000"/>
          <w:sz w:val="22"/>
          <w:szCs w:val="24"/>
        </w:rPr>
      </w:pPr>
      <w:r>
        <w:rPr>
          <w:rFonts w:ascii="Arial Narrow" w:hAnsi="Arial Narrow"/>
          <w:color w:val="FF0000"/>
          <w:sz w:val="22"/>
          <w:szCs w:val="24"/>
          <w:lang w:val="en-GB"/>
        </w:rPr>
        <w:pict>
          <v:rect id="_x0000_i1025" style="width:0;height:1.5pt" o:hralign="center" o:hrstd="t" o:hr="t" fillcolor="#aca899" stroked="f"/>
        </w:pict>
      </w:r>
    </w:p>
    <w:p w:rsidR="003B7602" w:rsidRPr="00404274" w:rsidRDefault="003B7602" w:rsidP="00135AE0">
      <w:pPr>
        <w:rPr>
          <w:rFonts w:ascii="Arial Narrow" w:hAnsi="Arial Narrow"/>
          <w:color w:val="FF0000"/>
          <w:sz w:val="2"/>
          <w:szCs w:val="24"/>
        </w:rPr>
      </w:pPr>
    </w:p>
    <w:p w:rsidR="00404274" w:rsidRPr="00404274" w:rsidRDefault="00404274" w:rsidP="00135AE0">
      <w:pPr>
        <w:rPr>
          <w:rFonts w:ascii="Arial Narrow" w:hAnsi="Arial Narrow"/>
          <w:color w:val="FF0000"/>
          <w:sz w:val="2"/>
          <w:szCs w:val="24"/>
        </w:rPr>
      </w:pPr>
    </w:p>
    <w:p w:rsidR="00404274" w:rsidRPr="00404274" w:rsidRDefault="00404274" w:rsidP="00135AE0">
      <w:pPr>
        <w:rPr>
          <w:rFonts w:ascii="Arial Narrow" w:hAnsi="Arial Narrow"/>
          <w:color w:val="FF0000"/>
          <w:sz w:val="2"/>
          <w:szCs w:val="24"/>
        </w:rPr>
      </w:pPr>
    </w:p>
    <w:p w:rsidR="00404274" w:rsidRDefault="00404274" w:rsidP="00135AE0">
      <w:pPr>
        <w:rPr>
          <w:rFonts w:ascii="Arial Narrow" w:hAnsi="Arial Narrow"/>
          <w:sz w:val="2"/>
          <w:szCs w:val="24"/>
        </w:rPr>
      </w:pPr>
    </w:p>
    <w:p w:rsidR="00EC5AC1" w:rsidRDefault="00EC5AC1" w:rsidP="00135AE0">
      <w:pPr>
        <w:rPr>
          <w:rFonts w:ascii="Arial Narrow" w:hAnsi="Arial Narrow"/>
          <w:sz w:val="2"/>
          <w:szCs w:val="24"/>
        </w:rPr>
      </w:pPr>
    </w:p>
    <w:p w:rsidR="00924F9B" w:rsidRDefault="00924F9B" w:rsidP="00135AE0">
      <w:pPr>
        <w:rPr>
          <w:rFonts w:ascii="Arial Narrow" w:hAnsi="Arial Narrow"/>
          <w:sz w:val="2"/>
          <w:szCs w:val="24"/>
        </w:rPr>
      </w:pPr>
    </w:p>
    <w:p w:rsidR="00437AB9" w:rsidRDefault="00437AB9" w:rsidP="00135AE0">
      <w:pPr>
        <w:rPr>
          <w:rFonts w:ascii="Arial Narrow" w:hAnsi="Arial Narrow"/>
          <w:sz w:val="2"/>
          <w:szCs w:val="24"/>
        </w:rPr>
      </w:pPr>
    </w:p>
    <w:p w:rsidR="00437AB9" w:rsidRDefault="00437AB9" w:rsidP="00135AE0">
      <w:pPr>
        <w:rPr>
          <w:rFonts w:ascii="Arial Narrow" w:hAnsi="Arial Narrow"/>
          <w:sz w:val="2"/>
          <w:szCs w:val="24"/>
        </w:rPr>
      </w:pPr>
    </w:p>
    <w:p w:rsidR="00437AB9" w:rsidRDefault="00437AB9" w:rsidP="00135AE0">
      <w:pPr>
        <w:rPr>
          <w:rFonts w:ascii="Arial Narrow" w:hAnsi="Arial Narrow"/>
          <w:sz w:val="2"/>
          <w:szCs w:val="24"/>
        </w:rPr>
      </w:pPr>
    </w:p>
    <w:p w:rsidR="00924F9B" w:rsidRDefault="00924F9B" w:rsidP="00135AE0">
      <w:pPr>
        <w:rPr>
          <w:rFonts w:ascii="Arial Narrow" w:hAnsi="Arial Narrow"/>
          <w:sz w:val="2"/>
          <w:szCs w:val="24"/>
        </w:rPr>
      </w:pPr>
    </w:p>
    <w:p w:rsidR="00DC0FAA" w:rsidRDefault="00DC0FAA" w:rsidP="00135AE0">
      <w:pPr>
        <w:tabs>
          <w:tab w:val="left" w:pos="5891"/>
        </w:tabs>
        <w:jc w:val="both"/>
        <w:rPr>
          <w:rFonts w:ascii="Arial Narrow" w:hAnsi="Arial Narrow"/>
          <w:sz w:val="22"/>
          <w:szCs w:val="22"/>
        </w:rPr>
      </w:pPr>
      <w:r w:rsidRPr="00DC0FAA">
        <w:rPr>
          <w:rFonts w:ascii="Arial Narrow" w:hAnsi="Arial Narrow"/>
          <w:b/>
          <w:sz w:val="22"/>
          <w:szCs w:val="22"/>
        </w:rPr>
        <w:t>Til stede</w:t>
      </w:r>
      <w:r w:rsidR="0005318B">
        <w:rPr>
          <w:rFonts w:ascii="Arial Narrow" w:hAnsi="Arial Narrow"/>
          <w:b/>
          <w:sz w:val="22"/>
          <w:szCs w:val="22"/>
        </w:rPr>
        <w:t xml:space="preserve">: </w:t>
      </w:r>
      <w:r w:rsidR="00E653B8" w:rsidRPr="00E653B8">
        <w:rPr>
          <w:rFonts w:ascii="Arial Narrow" w:hAnsi="Arial Narrow"/>
          <w:sz w:val="22"/>
          <w:szCs w:val="22"/>
        </w:rPr>
        <w:t>Lise Jacobsen</w:t>
      </w:r>
      <w:r w:rsidR="00792F5E">
        <w:rPr>
          <w:rFonts w:ascii="Arial Narrow" w:hAnsi="Arial Narrow"/>
          <w:sz w:val="22"/>
          <w:szCs w:val="22"/>
        </w:rPr>
        <w:t xml:space="preserve"> (Holtålen)</w:t>
      </w:r>
      <w:r w:rsidR="00E653B8" w:rsidRPr="00E653B8">
        <w:rPr>
          <w:rFonts w:ascii="Arial Narrow" w:hAnsi="Arial Narrow"/>
          <w:sz w:val="22"/>
          <w:szCs w:val="22"/>
        </w:rPr>
        <w:t>,</w:t>
      </w:r>
      <w:r w:rsidR="00E653B8">
        <w:rPr>
          <w:rFonts w:ascii="Arial Narrow" w:hAnsi="Arial Narrow"/>
          <w:b/>
          <w:sz w:val="22"/>
          <w:szCs w:val="22"/>
        </w:rPr>
        <w:t xml:space="preserve"> </w:t>
      </w:r>
      <w:r w:rsidR="00F84269">
        <w:rPr>
          <w:rFonts w:ascii="Arial Narrow" w:hAnsi="Arial Narrow"/>
          <w:sz w:val="22"/>
          <w:szCs w:val="22"/>
        </w:rPr>
        <w:t>Marte Schrøder</w:t>
      </w:r>
      <w:r w:rsidR="00792F5E">
        <w:rPr>
          <w:rFonts w:ascii="Arial Narrow" w:hAnsi="Arial Narrow"/>
          <w:sz w:val="22"/>
          <w:szCs w:val="22"/>
        </w:rPr>
        <w:t xml:space="preserve"> (Melhus)</w:t>
      </w:r>
      <w:r w:rsidR="00C246B7">
        <w:rPr>
          <w:rFonts w:ascii="Arial Narrow" w:hAnsi="Arial Narrow"/>
          <w:sz w:val="22"/>
          <w:szCs w:val="22"/>
        </w:rPr>
        <w:t>, Eva Brynhildsvold</w:t>
      </w:r>
      <w:r w:rsidR="00792F5E">
        <w:rPr>
          <w:rFonts w:ascii="Arial Narrow" w:hAnsi="Arial Narrow"/>
          <w:sz w:val="22"/>
          <w:szCs w:val="22"/>
        </w:rPr>
        <w:t xml:space="preserve"> (Røros)</w:t>
      </w:r>
      <w:r w:rsidR="00C246B7">
        <w:rPr>
          <w:rFonts w:ascii="Arial Narrow" w:hAnsi="Arial Narrow"/>
          <w:sz w:val="22"/>
          <w:szCs w:val="22"/>
        </w:rPr>
        <w:t>, Dordi Aalbu</w:t>
      </w:r>
      <w:r w:rsidR="00792F5E">
        <w:rPr>
          <w:rFonts w:ascii="Arial Narrow" w:hAnsi="Arial Narrow"/>
          <w:sz w:val="22"/>
          <w:szCs w:val="22"/>
        </w:rPr>
        <w:t xml:space="preserve"> (Oppdal)</w:t>
      </w:r>
      <w:r w:rsidR="00C246B7">
        <w:rPr>
          <w:rFonts w:ascii="Arial Narrow" w:hAnsi="Arial Narrow"/>
          <w:sz w:val="22"/>
          <w:szCs w:val="22"/>
        </w:rPr>
        <w:t>, Toril Grøtte</w:t>
      </w:r>
      <w:r w:rsidR="00792F5E">
        <w:rPr>
          <w:rFonts w:ascii="Arial Narrow" w:hAnsi="Arial Narrow"/>
          <w:sz w:val="22"/>
          <w:szCs w:val="22"/>
        </w:rPr>
        <w:t xml:space="preserve"> (Midtre-Gauldal)</w:t>
      </w:r>
      <w:r w:rsidR="00C246B7">
        <w:rPr>
          <w:rFonts w:ascii="Arial Narrow" w:hAnsi="Arial Narrow"/>
          <w:sz w:val="22"/>
          <w:szCs w:val="22"/>
        </w:rPr>
        <w:t xml:space="preserve">, </w:t>
      </w:r>
      <w:r w:rsidR="00BF5C8F">
        <w:rPr>
          <w:rFonts w:ascii="Arial Narrow" w:hAnsi="Arial Narrow"/>
          <w:sz w:val="22"/>
          <w:szCs w:val="22"/>
        </w:rPr>
        <w:t xml:space="preserve">Marit Sofie Ishoel. Ikke tilstede: </w:t>
      </w:r>
      <w:r w:rsidR="00A01220">
        <w:rPr>
          <w:rFonts w:ascii="Arial Narrow" w:hAnsi="Arial Narrow"/>
          <w:sz w:val="22"/>
          <w:szCs w:val="22"/>
        </w:rPr>
        <w:t xml:space="preserve">Nina </w:t>
      </w:r>
      <w:r w:rsidR="0089073A">
        <w:rPr>
          <w:rFonts w:ascii="Arial Narrow" w:hAnsi="Arial Narrow"/>
          <w:sz w:val="22"/>
          <w:szCs w:val="22"/>
        </w:rPr>
        <w:t xml:space="preserve">Rise </w:t>
      </w:r>
      <w:proofErr w:type="spellStart"/>
      <w:r w:rsidR="00A01220">
        <w:rPr>
          <w:rFonts w:ascii="Arial Narrow" w:hAnsi="Arial Narrow"/>
          <w:sz w:val="22"/>
          <w:szCs w:val="22"/>
        </w:rPr>
        <w:t>Oddan</w:t>
      </w:r>
      <w:proofErr w:type="spellEnd"/>
      <w:r w:rsidR="00792F5E">
        <w:rPr>
          <w:rFonts w:ascii="Arial Narrow" w:hAnsi="Arial Narrow"/>
          <w:sz w:val="22"/>
          <w:szCs w:val="22"/>
        </w:rPr>
        <w:t xml:space="preserve"> (Rennebu)</w:t>
      </w:r>
      <w:r w:rsidR="00BF5C8F">
        <w:rPr>
          <w:rFonts w:ascii="Arial Narrow" w:hAnsi="Arial Narrow"/>
          <w:sz w:val="22"/>
          <w:szCs w:val="22"/>
        </w:rPr>
        <w:t>.</w:t>
      </w:r>
    </w:p>
    <w:p w:rsidR="00C246B7" w:rsidRDefault="00C246B7" w:rsidP="00135AE0">
      <w:pPr>
        <w:tabs>
          <w:tab w:val="left" w:pos="5891"/>
        </w:tabs>
        <w:jc w:val="both"/>
        <w:rPr>
          <w:rFonts w:ascii="Arial Narrow" w:hAnsi="Arial Narrow"/>
          <w:b/>
          <w:sz w:val="22"/>
          <w:szCs w:val="22"/>
        </w:rPr>
      </w:pPr>
    </w:p>
    <w:p w:rsidR="003B7602" w:rsidRPr="000149E5" w:rsidRDefault="003B7602" w:rsidP="00135AE0">
      <w:pPr>
        <w:rPr>
          <w:rFonts w:ascii="Arial Narrow" w:hAnsi="Arial Narrow"/>
          <w:b/>
          <w:bCs/>
          <w:szCs w:val="22"/>
          <w:u w:val="single"/>
        </w:rPr>
      </w:pPr>
      <w:r w:rsidRPr="000149E5">
        <w:rPr>
          <w:rFonts w:ascii="Arial Narrow" w:hAnsi="Arial Narrow"/>
          <w:b/>
          <w:bCs/>
          <w:szCs w:val="22"/>
          <w:u w:val="single"/>
        </w:rPr>
        <w:t>Saksliste:</w:t>
      </w:r>
    </w:p>
    <w:p w:rsidR="00E3733F" w:rsidRPr="00FE4C0B" w:rsidRDefault="00E3733F" w:rsidP="00135AE0">
      <w:pPr>
        <w:pStyle w:val="Listeavsnitt"/>
        <w:ind w:left="360"/>
        <w:rPr>
          <w:rFonts w:ascii="Arial Narrow" w:eastAsia="Times New Roman" w:hAnsi="Arial Narrow"/>
          <w:b/>
          <w:bCs/>
          <w:sz w:val="1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14"/>
        <w:gridCol w:w="8408"/>
      </w:tblGrid>
      <w:tr w:rsidR="006862FA" w:rsidRPr="006862FA" w:rsidTr="006862FA">
        <w:tc>
          <w:tcPr>
            <w:tcW w:w="1526" w:type="dxa"/>
          </w:tcPr>
          <w:p w:rsidR="006862FA" w:rsidRPr="006862FA" w:rsidRDefault="006862FA" w:rsidP="006862FA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EE7BFA" w:rsidRDefault="0089073A" w:rsidP="00E653B8">
            <w:pPr>
              <w:rPr>
                <w:rFonts w:ascii="Arial Narrow" w:hAnsi="Arial Narrow"/>
                <w:b/>
                <w:bCs/>
                <w:szCs w:val="24"/>
              </w:rPr>
            </w:pPr>
            <w:r>
              <w:rPr>
                <w:rFonts w:ascii="Arial Narrow" w:hAnsi="Arial Narrow"/>
                <w:b/>
                <w:bCs/>
                <w:szCs w:val="24"/>
              </w:rPr>
              <w:t>Sak 1</w:t>
            </w:r>
            <w:r w:rsidR="008247C0">
              <w:rPr>
                <w:rFonts w:ascii="Arial Narrow" w:hAnsi="Arial Narrow"/>
                <w:b/>
                <w:bCs/>
                <w:szCs w:val="24"/>
              </w:rPr>
              <w:t>/17</w:t>
            </w:r>
          </w:p>
          <w:p w:rsidR="00C647FA" w:rsidRDefault="00C647FA" w:rsidP="00E653B8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C647FA" w:rsidRDefault="00C647FA" w:rsidP="00E653B8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C647FA" w:rsidRDefault="00C647FA" w:rsidP="00E653B8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C647FA" w:rsidRDefault="00C647FA" w:rsidP="00E653B8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C647FA" w:rsidRDefault="00C647FA" w:rsidP="00E653B8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C647FA" w:rsidRDefault="00C647FA" w:rsidP="00E653B8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C647FA" w:rsidRDefault="00C647FA" w:rsidP="00E653B8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C647FA" w:rsidRDefault="00C647FA" w:rsidP="00E653B8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C647FA" w:rsidRDefault="00C647FA" w:rsidP="00E653B8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BF5C8F" w:rsidRDefault="00BF5C8F" w:rsidP="00E653B8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BF5C8F" w:rsidRDefault="00BF5C8F" w:rsidP="00E653B8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BF5C8F" w:rsidRDefault="00BF5C8F" w:rsidP="00E653B8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BF5C8F" w:rsidRDefault="00BF5C8F" w:rsidP="00E653B8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BF5C8F" w:rsidRDefault="00BF5C8F" w:rsidP="00E653B8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BF5C8F" w:rsidRDefault="00BF5C8F" w:rsidP="00E653B8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BF5C8F" w:rsidRDefault="00BF5C8F" w:rsidP="00E653B8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BF5C8F" w:rsidRDefault="00BF5C8F" w:rsidP="00E653B8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72607E" w:rsidRDefault="0072607E" w:rsidP="00E653B8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72607E" w:rsidRDefault="0072607E" w:rsidP="00E653B8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72607E" w:rsidRDefault="0072607E" w:rsidP="00E653B8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EE7BFA" w:rsidRDefault="00C647FA" w:rsidP="00E653B8">
            <w:pPr>
              <w:rPr>
                <w:rFonts w:ascii="Arial Narrow" w:hAnsi="Arial Narrow"/>
                <w:b/>
                <w:bCs/>
                <w:szCs w:val="24"/>
              </w:rPr>
            </w:pPr>
            <w:r>
              <w:rPr>
                <w:rFonts w:ascii="Arial Narrow" w:hAnsi="Arial Narrow"/>
                <w:b/>
                <w:bCs/>
                <w:szCs w:val="24"/>
              </w:rPr>
              <w:t>Sak 2</w:t>
            </w:r>
            <w:r w:rsidR="008247C0">
              <w:rPr>
                <w:rFonts w:ascii="Arial Narrow" w:hAnsi="Arial Narrow"/>
                <w:b/>
                <w:bCs/>
                <w:szCs w:val="24"/>
              </w:rPr>
              <w:t>/17</w:t>
            </w:r>
          </w:p>
          <w:p w:rsidR="0072607E" w:rsidRDefault="0072607E" w:rsidP="00E653B8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EE7BFA" w:rsidRDefault="00EE7BFA" w:rsidP="00E653B8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C647FA" w:rsidRDefault="00C647FA" w:rsidP="00E653B8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C647FA" w:rsidRDefault="00C647FA" w:rsidP="00E653B8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C647FA" w:rsidRDefault="00C647FA" w:rsidP="00E653B8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C647FA" w:rsidRDefault="00C647FA" w:rsidP="00E653B8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C647FA" w:rsidRDefault="00C647FA" w:rsidP="00E653B8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C647FA" w:rsidRDefault="00C647FA" w:rsidP="00E653B8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C647FA" w:rsidRDefault="00C647FA" w:rsidP="00E653B8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C647FA" w:rsidRDefault="00C647FA" w:rsidP="00E653B8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C647FA" w:rsidRDefault="00C647FA" w:rsidP="00E653B8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C647FA" w:rsidRDefault="00C647FA" w:rsidP="00E653B8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C647FA" w:rsidRDefault="00C647FA" w:rsidP="00E653B8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C647FA" w:rsidRDefault="00C647FA" w:rsidP="00E653B8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C647FA" w:rsidRDefault="00C647FA" w:rsidP="00E653B8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C647FA" w:rsidRDefault="00C647FA" w:rsidP="00E653B8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C647FA" w:rsidRDefault="00C647FA" w:rsidP="00E653B8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C647FA" w:rsidRDefault="00C647FA" w:rsidP="00E653B8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C647FA" w:rsidRDefault="00C647FA" w:rsidP="00E653B8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EE7BFA" w:rsidRDefault="0072607E" w:rsidP="00E653B8">
            <w:pPr>
              <w:rPr>
                <w:rFonts w:ascii="Arial Narrow" w:hAnsi="Arial Narrow"/>
                <w:b/>
                <w:bCs/>
                <w:szCs w:val="24"/>
              </w:rPr>
            </w:pPr>
            <w:r>
              <w:rPr>
                <w:rFonts w:ascii="Arial Narrow" w:hAnsi="Arial Narrow"/>
                <w:b/>
                <w:bCs/>
                <w:szCs w:val="24"/>
              </w:rPr>
              <w:t>S</w:t>
            </w:r>
            <w:r w:rsidR="00EE7BFA">
              <w:rPr>
                <w:rFonts w:ascii="Arial Narrow" w:hAnsi="Arial Narrow"/>
                <w:b/>
                <w:bCs/>
                <w:szCs w:val="24"/>
              </w:rPr>
              <w:t xml:space="preserve">ak </w:t>
            </w:r>
            <w:r w:rsidR="008247C0">
              <w:rPr>
                <w:rFonts w:ascii="Arial Narrow" w:hAnsi="Arial Narrow"/>
                <w:b/>
                <w:bCs/>
                <w:szCs w:val="24"/>
              </w:rPr>
              <w:t>3/17</w:t>
            </w:r>
          </w:p>
          <w:p w:rsidR="00EE7BFA" w:rsidRDefault="00EE7BFA" w:rsidP="00E653B8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EE7BFA" w:rsidRDefault="00EE7BFA" w:rsidP="00E653B8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EE7BFA" w:rsidRDefault="00EE7BFA" w:rsidP="00E653B8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EE7BFA" w:rsidRDefault="00EE7BFA" w:rsidP="00E653B8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EE7BFA" w:rsidRDefault="00EE7BFA" w:rsidP="00E653B8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EE7BFA" w:rsidRDefault="00EE7BFA" w:rsidP="00E653B8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72607E" w:rsidRDefault="0072607E" w:rsidP="00E653B8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EE7BFA" w:rsidRDefault="008247C0" w:rsidP="00E653B8">
            <w:pPr>
              <w:rPr>
                <w:rFonts w:ascii="Arial Narrow" w:hAnsi="Arial Narrow"/>
                <w:b/>
                <w:bCs/>
                <w:szCs w:val="24"/>
              </w:rPr>
            </w:pPr>
            <w:r>
              <w:rPr>
                <w:rFonts w:ascii="Arial Narrow" w:hAnsi="Arial Narrow"/>
                <w:b/>
                <w:bCs/>
                <w:szCs w:val="24"/>
              </w:rPr>
              <w:t>Sak 4/17</w:t>
            </w:r>
          </w:p>
          <w:p w:rsidR="0072607E" w:rsidRDefault="0072607E" w:rsidP="00E653B8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72607E" w:rsidRDefault="0072607E" w:rsidP="00E653B8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72607E" w:rsidRDefault="0072607E" w:rsidP="00E653B8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E653B8" w:rsidRDefault="008247C0" w:rsidP="00E653B8">
            <w:pPr>
              <w:rPr>
                <w:rFonts w:ascii="Arial Narrow" w:hAnsi="Arial Narrow"/>
                <w:b/>
                <w:bCs/>
                <w:szCs w:val="24"/>
              </w:rPr>
            </w:pPr>
            <w:r>
              <w:rPr>
                <w:rFonts w:ascii="Arial Narrow" w:hAnsi="Arial Narrow"/>
                <w:b/>
                <w:bCs/>
                <w:szCs w:val="24"/>
              </w:rPr>
              <w:t>Sak5/17</w:t>
            </w:r>
          </w:p>
          <w:p w:rsidR="00A66252" w:rsidRDefault="00A66252" w:rsidP="00E653B8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A66252" w:rsidRDefault="00A66252" w:rsidP="00E653B8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A66252" w:rsidRDefault="00A66252" w:rsidP="00E653B8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A66252" w:rsidRDefault="00A66252" w:rsidP="00E653B8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A66252" w:rsidRDefault="00A66252" w:rsidP="00E653B8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A66252" w:rsidRDefault="00A66252" w:rsidP="00E653B8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6C5318" w:rsidRPr="006862FA" w:rsidRDefault="006C5318" w:rsidP="0072607E">
            <w:pPr>
              <w:rPr>
                <w:rFonts w:ascii="Arial Narrow" w:hAnsi="Arial Narrow"/>
                <w:b/>
                <w:bCs/>
                <w:szCs w:val="24"/>
              </w:rPr>
            </w:pPr>
          </w:p>
        </w:tc>
        <w:tc>
          <w:tcPr>
            <w:tcW w:w="8536" w:type="dxa"/>
          </w:tcPr>
          <w:p w:rsidR="00C246B7" w:rsidRDefault="00C246B7" w:rsidP="006862FA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8247C0" w:rsidRPr="0072607E" w:rsidRDefault="008247C0" w:rsidP="008247C0">
            <w:pPr>
              <w:rPr>
                <w:rFonts w:ascii="Arial Narrow" w:hAnsi="Arial Narrow"/>
                <w:b/>
                <w:szCs w:val="24"/>
              </w:rPr>
            </w:pPr>
            <w:r w:rsidRPr="0072607E">
              <w:rPr>
                <w:rFonts w:ascii="Arial Narrow" w:hAnsi="Arial Narrow"/>
                <w:b/>
                <w:szCs w:val="24"/>
              </w:rPr>
              <w:t>Evaluering av ledersamling 1. og 2. februar 2017</w:t>
            </w:r>
          </w:p>
          <w:p w:rsidR="008247C0" w:rsidRDefault="008247C0" w:rsidP="008247C0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Stikkord: Faglig innhold, program, informasjon om kurset, overnatting, kurslokaler, pris, annet.</w:t>
            </w:r>
          </w:p>
          <w:p w:rsidR="00BF5C8F" w:rsidRDefault="008247C0" w:rsidP="008247C0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Oppsummert: Tilbakemeldingene fra kommunene er gode. Gode tilbakemeldinger på det faglige innholdet. Praksisnært, og interessant å få høre fra nyeste forskning på </w:t>
            </w:r>
            <w:r w:rsidR="00BF5C8F">
              <w:rPr>
                <w:rFonts w:ascii="Arial Narrow" w:hAnsi="Arial Narrow"/>
                <w:sz w:val="22"/>
                <w:szCs w:val="22"/>
              </w:rPr>
              <w:t xml:space="preserve">barnehagefeltet. </w:t>
            </w:r>
            <w:r>
              <w:rPr>
                <w:rFonts w:ascii="Arial Narrow" w:hAnsi="Arial Narrow"/>
                <w:sz w:val="22"/>
                <w:szCs w:val="22"/>
              </w:rPr>
              <w:t>«Beste samling som har vært gjennomført for barnehage», var en av kommentarene</w:t>
            </w:r>
            <w:r w:rsidR="00BF5C8F">
              <w:rPr>
                <w:rFonts w:ascii="Arial Narrow" w:hAnsi="Arial Narrow"/>
                <w:sz w:val="22"/>
                <w:szCs w:val="22"/>
              </w:rPr>
              <w:t xml:space="preserve"> fra kommunene</w:t>
            </w:r>
            <w:r>
              <w:rPr>
                <w:rFonts w:ascii="Arial Narrow" w:hAnsi="Arial Narrow"/>
                <w:sz w:val="22"/>
                <w:szCs w:val="22"/>
              </w:rPr>
              <w:t>. Deltakerne hadde utbytte ved at det var mye å ta med seg tilbake til praksis.</w:t>
            </w:r>
            <w:r w:rsidR="00BF5C8F">
              <w:rPr>
                <w:rFonts w:ascii="Arial Narrow" w:hAnsi="Arial Narrow"/>
                <w:sz w:val="22"/>
                <w:szCs w:val="22"/>
              </w:rPr>
              <w:t xml:space="preserve"> Dette er med og legger grunnlag for refleksjoner i den enkelte barnehage/kommune. Nyttig med innlegget fra Fylkesmannen, viktig å få det overordnede blikket.</w:t>
            </w:r>
          </w:p>
          <w:p w:rsidR="00BF5C8F" w:rsidRDefault="00BF5C8F" w:rsidP="008247C0">
            <w:pPr>
              <w:rPr>
                <w:rFonts w:ascii="Arial Narrow" w:hAnsi="Arial Narrow"/>
                <w:sz w:val="22"/>
                <w:szCs w:val="22"/>
              </w:rPr>
            </w:pPr>
          </w:p>
          <w:p w:rsidR="00BF5C8F" w:rsidRDefault="00BF5C8F" w:rsidP="008247C0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Tilbakemeldinger på lokaler</w:t>
            </w:r>
            <w:r w:rsidR="0072607E">
              <w:rPr>
                <w:rFonts w:ascii="Arial Narrow" w:hAnsi="Arial Narrow"/>
                <w:sz w:val="22"/>
                <w:szCs w:val="22"/>
              </w:rPr>
              <w:t>, mat</w:t>
            </w:r>
            <w:r>
              <w:rPr>
                <w:rFonts w:ascii="Arial Narrow" w:hAnsi="Arial Narrow"/>
                <w:sz w:val="22"/>
                <w:szCs w:val="22"/>
              </w:rPr>
              <w:t xml:space="preserve"> med mer; Kurslokalet for lite, knapt med pauser, lite plass for refleksjonsgrupper. Ok med overnatting, selv om ikke alle fikk enkeltrom. </w:t>
            </w:r>
            <w:r w:rsidR="0072607E">
              <w:rPr>
                <w:rFonts w:ascii="Arial Narrow" w:hAnsi="Arial Narrow"/>
                <w:sz w:val="22"/>
                <w:szCs w:val="22"/>
              </w:rPr>
              <w:t>Dårlig kapasitet ved lunsjen. Middels middag. Viktig at prisen ikke økes nevneverdig med tanke på at flest mulig kan delta.</w:t>
            </w:r>
          </w:p>
          <w:p w:rsidR="00BF5C8F" w:rsidRDefault="00BF5C8F" w:rsidP="008247C0">
            <w:pPr>
              <w:rPr>
                <w:rFonts w:ascii="Arial Narrow" w:hAnsi="Arial Narrow"/>
                <w:sz w:val="22"/>
                <w:szCs w:val="22"/>
              </w:rPr>
            </w:pPr>
          </w:p>
          <w:p w:rsidR="00BF5C8F" w:rsidRDefault="00BF5C8F" w:rsidP="008247C0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Vi tar med oss til neste ledersamling:</w:t>
            </w:r>
          </w:p>
          <w:p w:rsidR="00BF5C8F" w:rsidRPr="00BF5C8F" w:rsidRDefault="00BF5C8F" w:rsidP="00BF5C8F">
            <w:pPr>
              <w:pStyle w:val="Listeavsnitt"/>
              <w:numPr>
                <w:ilvl w:val="0"/>
                <w:numId w:val="12"/>
              </w:numPr>
              <w:rPr>
                <w:rFonts w:ascii="Garamond" w:hAnsi="Garamond"/>
              </w:rPr>
            </w:pPr>
            <w:r>
              <w:rPr>
                <w:rFonts w:ascii="Arial Narrow" w:hAnsi="Arial Narrow"/>
              </w:rPr>
              <w:t>Tidspunktet passer bra, begynnelsen av februar</w:t>
            </w:r>
            <w:r w:rsidR="0072607E">
              <w:rPr>
                <w:rFonts w:ascii="Arial Narrow" w:hAnsi="Arial Narrow"/>
              </w:rPr>
              <w:t>, uke 5 eller 6, tirdag og onsdag, ev onsdag og torsdag</w:t>
            </w:r>
          </w:p>
          <w:p w:rsidR="00BF5C8F" w:rsidRPr="00BF5C8F" w:rsidRDefault="00BF5C8F" w:rsidP="00BF5C8F">
            <w:pPr>
              <w:pStyle w:val="Listeavsnitt"/>
              <w:numPr>
                <w:ilvl w:val="0"/>
                <w:numId w:val="12"/>
              </w:numPr>
              <w:rPr>
                <w:rFonts w:ascii="Garamond" w:hAnsi="Garamond"/>
              </w:rPr>
            </w:pPr>
            <w:r>
              <w:rPr>
                <w:rFonts w:ascii="Arial Narrow" w:hAnsi="Arial Narrow"/>
              </w:rPr>
              <w:t>Viktig å satse på gode foredragsholdere</w:t>
            </w:r>
          </w:p>
          <w:p w:rsidR="00BF5C8F" w:rsidRPr="00BF5C8F" w:rsidRDefault="00BF5C8F" w:rsidP="00BF5C8F">
            <w:pPr>
              <w:pStyle w:val="Listeavsnitt"/>
              <w:numPr>
                <w:ilvl w:val="0"/>
                <w:numId w:val="12"/>
              </w:numPr>
              <w:rPr>
                <w:rFonts w:ascii="Garamond" w:hAnsi="Garamond"/>
              </w:rPr>
            </w:pPr>
            <w:r>
              <w:rPr>
                <w:rFonts w:ascii="Arial Narrow" w:hAnsi="Arial Narrow"/>
              </w:rPr>
              <w:t>Forslag til foredrag</w:t>
            </w:r>
            <w:r w:rsidR="0072607E">
              <w:rPr>
                <w:rFonts w:ascii="Arial Narrow" w:hAnsi="Arial Narrow"/>
              </w:rPr>
              <w:t xml:space="preserve">sholder neste år. Charlotte </w:t>
            </w:r>
            <w:proofErr w:type="spellStart"/>
            <w:r w:rsidR="0072607E">
              <w:rPr>
                <w:rFonts w:ascii="Arial Narrow" w:hAnsi="Arial Narrow"/>
              </w:rPr>
              <w:t>Paludan</w:t>
            </w:r>
            <w:proofErr w:type="spellEnd"/>
            <w:r w:rsidR="0072607E">
              <w:rPr>
                <w:rFonts w:ascii="Arial Narrow" w:hAnsi="Arial Narrow"/>
              </w:rPr>
              <w:t xml:space="preserve"> fra universitetet i Århus – Ev tema: Kommunikasjon med barn</w:t>
            </w:r>
          </w:p>
          <w:p w:rsidR="0072607E" w:rsidRPr="0072607E" w:rsidRDefault="00BF5C8F" w:rsidP="00BF5C8F">
            <w:pPr>
              <w:pStyle w:val="Listeavsnitt"/>
              <w:numPr>
                <w:ilvl w:val="0"/>
                <w:numId w:val="12"/>
              </w:numPr>
              <w:rPr>
                <w:rFonts w:ascii="Garamond" w:hAnsi="Garamond"/>
              </w:rPr>
            </w:pPr>
            <w:r>
              <w:rPr>
                <w:rFonts w:ascii="Arial Narrow" w:hAnsi="Arial Narrow"/>
              </w:rPr>
              <w:t>Aktuelt tema for neste år: Implementering av ny rammeplan, nasjonale føringer, med mer.</w:t>
            </w:r>
          </w:p>
          <w:p w:rsidR="0072607E" w:rsidRPr="0072607E" w:rsidRDefault="0072607E" w:rsidP="00BF5C8F">
            <w:pPr>
              <w:pStyle w:val="Listeavsnitt"/>
              <w:numPr>
                <w:ilvl w:val="0"/>
                <w:numId w:val="12"/>
              </w:numPr>
              <w:rPr>
                <w:rFonts w:ascii="Garamond" w:hAnsi="Garamond"/>
              </w:rPr>
            </w:pPr>
            <w:r>
              <w:rPr>
                <w:rFonts w:ascii="Arial Narrow" w:hAnsi="Arial Narrow"/>
              </w:rPr>
              <w:t>Neste år legges samlinga til Røros eller Oppdal</w:t>
            </w:r>
          </w:p>
          <w:p w:rsidR="00903DB9" w:rsidRPr="0072607E" w:rsidRDefault="00903DB9" w:rsidP="0072607E">
            <w:pPr>
              <w:pStyle w:val="Listeavsnitt"/>
              <w:rPr>
                <w:rFonts w:ascii="Arial Narrow" w:hAnsi="Arial Narrow"/>
                <w:sz w:val="16"/>
                <w:szCs w:val="16"/>
              </w:rPr>
            </w:pPr>
            <w:r w:rsidRPr="00BF5C8F">
              <w:rPr>
                <w:rFonts w:ascii="Arial Narrow" w:hAnsi="Arial Narrow"/>
                <w:b/>
              </w:rPr>
              <w:br/>
            </w:r>
          </w:p>
          <w:p w:rsidR="008247C0" w:rsidRPr="0072607E" w:rsidRDefault="008247C0" w:rsidP="008247C0">
            <w:pPr>
              <w:spacing w:line="276" w:lineRule="auto"/>
              <w:rPr>
                <w:rFonts w:ascii="Arial Narrow" w:hAnsi="Arial Narrow"/>
                <w:sz w:val="22"/>
                <w:szCs w:val="22"/>
                <w:u w:val="single"/>
              </w:rPr>
            </w:pPr>
            <w:r w:rsidRPr="0072607E">
              <w:rPr>
                <w:rFonts w:ascii="Arial Narrow" w:hAnsi="Arial Narrow"/>
                <w:b/>
                <w:szCs w:val="24"/>
              </w:rPr>
              <w:t>Aktivitetsplan for barnehageåret 2017/2018 med utgangspunkt i Grunnlagsdokumentet</w:t>
            </w:r>
            <w:r w:rsidRPr="0072607E">
              <w:rPr>
                <w:rFonts w:ascii="Arial Narrow" w:hAnsi="Arial Narrow"/>
                <w:b/>
                <w:sz w:val="22"/>
                <w:szCs w:val="22"/>
              </w:rPr>
              <w:br/>
            </w:r>
            <w:r w:rsidRPr="0072607E">
              <w:rPr>
                <w:rFonts w:ascii="Arial Narrow" w:hAnsi="Arial Narrow"/>
                <w:sz w:val="22"/>
                <w:szCs w:val="22"/>
                <w:u w:val="single"/>
              </w:rPr>
              <w:t xml:space="preserve">Studietur </w:t>
            </w:r>
          </w:p>
          <w:p w:rsidR="008247C0" w:rsidRPr="0072607E" w:rsidRDefault="008247C0" w:rsidP="008247C0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72607E">
              <w:rPr>
                <w:rFonts w:ascii="Arial Narrow" w:hAnsi="Arial Narrow"/>
                <w:sz w:val="22"/>
                <w:szCs w:val="22"/>
              </w:rPr>
              <w:t>Marit Sofie har vært i kontakt med Flekkefjord kommune og har sjekket med fylkesmannen i Agder som anbefaler Kristiansand og Flik-prosjektet. Forslag 8.-10. mai.</w:t>
            </w:r>
          </w:p>
          <w:p w:rsidR="008247C0" w:rsidRPr="0072607E" w:rsidRDefault="008247C0" w:rsidP="008247C0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  <w:p w:rsidR="008247C0" w:rsidRPr="0072607E" w:rsidRDefault="008247C0" w:rsidP="008247C0">
            <w:pPr>
              <w:pStyle w:val="Listeavsnitt"/>
              <w:spacing w:line="276" w:lineRule="auto"/>
              <w:ind w:left="0"/>
              <w:rPr>
                <w:rFonts w:ascii="Arial Narrow" w:hAnsi="Arial Narrow"/>
                <w:u w:val="single"/>
              </w:rPr>
            </w:pPr>
            <w:r w:rsidRPr="0072607E">
              <w:rPr>
                <w:rFonts w:ascii="Arial Narrow" w:hAnsi="Arial Narrow"/>
                <w:u w:val="single"/>
              </w:rPr>
              <w:t>Implementering av ny rammeplan</w:t>
            </w:r>
          </w:p>
          <w:p w:rsidR="008247C0" w:rsidRPr="0072607E" w:rsidRDefault="008247C0" w:rsidP="008247C0">
            <w:pPr>
              <w:pStyle w:val="Listeavsnitt"/>
              <w:numPr>
                <w:ilvl w:val="0"/>
                <w:numId w:val="11"/>
              </w:numPr>
              <w:spacing w:line="276" w:lineRule="auto"/>
              <w:rPr>
                <w:rFonts w:ascii="Arial Narrow" w:hAnsi="Arial Narrow"/>
              </w:rPr>
            </w:pPr>
            <w:r w:rsidRPr="0072607E">
              <w:rPr>
                <w:rFonts w:ascii="Arial Narrow" w:hAnsi="Arial Narrow"/>
              </w:rPr>
              <w:t>Avventer nasjonale føringer</w:t>
            </w:r>
          </w:p>
          <w:p w:rsidR="008247C0" w:rsidRPr="0072607E" w:rsidRDefault="008247C0" w:rsidP="008247C0">
            <w:pPr>
              <w:pStyle w:val="Listeavsnitt"/>
              <w:numPr>
                <w:ilvl w:val="0"/>
                <w:numId w:val="11"/>
              </w:numPr>
              <w:spacing w:line="276" w:lineRule="auto"/>
              <w:rPr>
                <w:rFonts w:ascii="Arial Narrow" w:hAnsi="Arial Narrow"/>
              </w:rPr>
            </w:pPr>
            <w:r w:rsidRPr="0072607E">
              <w:rPr>
                <w:rFonts w:ascii="Arial Narrow" w:hAnsi="Arial Narrow"/>
              </w:rPr>
              <w:t xml:space="preserve">Marte skal delta på en </w:t>
            </w:r>
            <w:proofErr w:type="spellStart"/>
            <w:r w:rsidRPr="0072607E">
              <w:rPr>
                <w:rFonts w:ascii="Arial Narrow" w:hAnsi="Arial Narrow"/>
              </w:rPr>
              <w:t>innspillskonferanse</w:t>
            </w:r>
            <w:proofErr w:type="spellEnd"/>
            <w:r w:rsidRPr="0072607E">
              <w:rPr>
                <w:rFonts w:ascii="Arial Narrow" w:hAnsi="Arial Narrow"/>
              </w:rPr>
              <w:t xml:space="preserve"> til ny kompetansestrategi, skal sikre at barnehagene har den kompetansen som trengs for implementering av rammeplan.</w:t>
            </w:r>
          </w:p>
          <w:p w:rsidR="008247C0" w:rsidRPr="0072607E" w:rsidRDefault="008247C0" w:rsidP="008247C0">
            <w:pPr>
              <w:pStyle w:val="Listeavsnitt"/>
              <w:spacing w:line="276" w:lineRule="auto"/>
              <w:ind w:left="0"/>
              <w:rPr>
                <w:rFonts w:ascii="Arial Narrow" w:hAnsi="Arial Narrow"/>
              </w:rPr>
            </w:pPr>
          </w:p>
          <w:p w:rsidR="008247C0" w:rsidRPr="0072607E" w:rsidRDefault="008247C0" w:rsidP="008247C0">
            <w:pPr>
              <w:pStyle w:val="Listeavsnitt"/>
              <w:spacing w:line="276" w:lineRule="auto"/>
              <w:ind w:left="0"/>
              <w:rPr>
                <w:rFonts w:ascii="Arial Narrow" w:hAnsi="Arial Narrow"/>
                <w:u w:val="single"/>
              </w:rPr>
            </w:pPr>
            <w:r w:rsidRPr="0072607E">
              <w:rPr>
                <w:rFonts w:ascii="Arial Narrow" w:hAnsi="Arial Narrow"/>
                <w:u w:val="single"/>
              </w:rPr>
              <w:t>Ledersamling</w:t>
            </w:r>
          </w:p>
          <w:p w:rsidR="008247C0" w:rsidRPr="0072607E" w:rsidRDefault="008247C0" w:rsidP="008247C0">
            <w:pPr>
              <w:pStyle w:val="Listeavsnitt"/>
              <w:spacing w:line="276" w:lineRule="auto"/>
              <w:ind w:left="0"/>
              <w:rPr>
                <w:rFonts w:ascii="Arial Narrow" w:hAnsi="Arial Narrow"/>
              </w:rPr>
            </w:pPr>
            <w:proofErr w:type="spellStart"/>
            <w:r w:rsidRPr="0072607E">
              <w:rPr>
                <w:rFonts w:ascii="Arial Narrow" w:hAnsi="Arial Narrow"/>
              </w:rPr>
              <w:t>Månedskifte</w:t>
            </w:r>
            <w:proofErr w:type="spellEnd"/>
            <w:r w:rsidRPr="0072607E">
              <w:rPr>
                <w:rFonts w:ascii="Arial Narrow" w:hAnsi="Arial Narrow"/>
              </w:rPr>
              <w:t xml:space="preserve"> januar/februar. Arrangeres på Røros eller Oppdal. Jobbes med forelesere. Skal vi ha erfaringsdeling på en eller annen måte.</w:t>
            </w:r>
          </w:p>
          <w:p w:rsidR="008247C0" w:rsidRPr="0072607E" w:rsidRDefault="008247C0" w:rsidP="008247C0">
            <w:pPr>
              <w:pStyle w:val="Listeavsnitt"/>
              <w:spacing w:line="276" w:lineRule="auto"/>
              <w:ind w:left="0"/>
              <w:rPr>
                <w:rFonts w:ascii="Arial Narrow" w:hAnsi="Arial Narrow"/>
              </w:rPr>
            </w:pPr>
          </w:p>
          <w:p w:rsidR="008247C0" w:rsidRPr="0072607E" w:rsidRDefault="008247C0" w:rsidP="008247C0">
            <w:pPr>
              <w:pStyle w:val="Listeavsnitt"/>
              <w:spacing w:line="276" w:lineRule="auto"/>
              <w:ind w:left="0"/>
              <w:rPr>
                <w:rFonts w:ascii="Arial Narrow" w:hAnsi="Arial Narrow"/>
                <w:u w:val="single"/>
              </w:rPr>
            </w:pPr>
            <w:r w:rsidRPr="0072607E">
              <w:rPr>
                <w:rFonts w:ascii="Arial Narrow" w:hAnsi="Arial Narrow"/>
                <w:u w:val="single"/>
              </w:rPr>
              <w:t>Annet</w:t>
            </w:r>
          </w:p>
          <w:p w:rsidR="008247C0" w:rsidRPr="0072607E" w:rsidRDefault="008247C0" w:rsidP="008247C0">
            <w:pPr>
              <w:pStyle w:val="Listeavsnitt"/>
              <w:spacing w:line="276" w:lineRule="auto"/>
              <w:ind w:left="0"/>
              <w:rPr>
                <w:rFonts w:ascii="Arial Narrow" w:hAnsi="Arial Narrow"/>
              </w:rPr>
            </w:pPr>
            <w:r w:rsidRPr="0072607E">
              <w:rPr>
                <w:rFonts w:ascii="Arial Narrow" w:hAnsi="Arial Narrow"/>
              </w:rPr>
              <w:lastRenderedPageBreak/>
              <w:t>Fagdagen med Arne Holte 21.mars, totalt 125 påmeldte til nå. Fortsatt mulig å melde seg på</w:t>
            </w:r>
          </w:p>
          <w:p w:rsidR="008247C0" w:rsidRPr="0072607E" w:rsidRDefault="008247C0" w:rsidP="008247C0">
            <w:pPr>
              <w:rPr>
                <w:rFonts w:ascii="Arial Narrow" w:hAnsi="Arial Narrow"/>
                <w:sz w:val="22"/>
                <w:szCs w:val="22"/>
              </w:rPr>
            </w:pPr>
            <w:r w:rsidRPr="0072607E">
              <w:rPr>
                <w:rFonts w:ascii="Arial Narrow" w:hAnsi="Arial Narrow"/>
                <w:sz w:val="22"/>
                <w:szCs w:val="22"/>
              </w:rPr>
              <w:tab/>
            </w:r>
          </w:p>
          <w:p w:rsidR="008247C0" w:rsidRPr="0072607E" w:rsidRDefault="008247C0" w:rsidP="008247C0">
            <w:pPr>
              <w:rPr>
                <w:rFonts w:ascii="Arial Narrow" w:hAnsi="Arial Narrow"/>
                <w:sz w:val="22"/>
                <w:szCs w:val="22"/>
              </w:rPr>
            </w:pPr>
          </w:p>
          <w:p w:rsidR="008247C0" w:rsidRPr="0072607E" w:rsidRDefault="008247C0" w:rsidP="008247C0">
            <w:pPr>
              <w:spacing w:line="276" w:lineRule="auto"/>
              <w:rPr>
                <w:rFonts w:ascii="Arial Narrow" w:hAnsi="Arial Narrow"/>
                <w:b/>
                <w:szCs w:val="24"/>
              </w:rPr>
            </w:pPr>
            <w:r w:rsidRPr="0072607E">
              <w:rPr>
                <w:rFonts w:ascii="Arial Narrow" w:hAnsi="Arial Narrow"/>
                <w:b/>
                <w:szCs w:val="24"/>
              </w:rPr>
              <w:t>Sak 3 Spesialpedagogisk hjelp og tilskudd til nedsatt funksjonsevne</w:t>
            </w:r>
          </w:p>
          <w:p w:rsidR="008247C0" w:rsidRPr="0072607E" w:rsidRDefault="008247C0" w:rsidP="008247C0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72607E">
              <w:rPr>
                <w:rFonts w:ascii="Arial Narrow" w:hAnsi="Arial Narrow"/>
                <w:sz w:val="22"/>
                <w:szCs w:val="22"/>
              </w:rPr>
              <w:t>Erfaringsdeling mellom kommunene. Ulik praksis</w:t>
            </w:r>
          </w:p>
          <w:p w:rsidR="008247C0" w:rsidRPr="0072607E" w:rsidRDefault="008247C0" w:rsidP="008247C0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  <w:p w:rsidR="008247C0" w:rsidRPr="0072607E" w:rsidRDefault="008247C0" w:rsidP="008247C0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72607E">
              <w:rPr>
                <w:rFonts w:ascii="Arial Narrow" w:hAnsi="Arial Narrow"/>
                <w:sz w:val="22"/>
                <w:szCs w:val="22"/>
              </w:rPr>
              <w:t>Høring – ansvar for finansiering av spesialpedagogisk hjelp.</w:t>
            </w:r>
          </w:p>
          <w:p w:rsidR="008247C0" w:rsidRPr="0072607E" w:rsidRDefault="008247C0" w:rsidP="008247C0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72607E">
              <w:rPr>
                <w:rFonts w:ascii="Arial Narrow" w:hAnsi="Arial Narrow"/>
                <w:sz w:val="22"/>
                <w:szCs w:val="22"/>
              </w:rPr>
              <w:t>Ser ut som om dette kun er en opprydning i forhold til at retten til spesialpedagogisk hjelp er overført fra opplæringsloven til barnehageloven</w:t>
            </w:r>
          </w:p>
          <w:p w:rsidR="008247C0" w:rsidRPr="0072607E" w:rsidRDefault="008247C0" w:rsidP="008247C0">
            <w:pPr>
              <w:spacing w:line="276" w:lineRule="auto"/>
              <w:rPr>
                <w:rFonts w:ascii="Arial Narrow" w:hAnsi="Arial Narrow"/>
                <w:sz w:val="36"/>
                <w:szCs w:val="36"/>
              </w:rPr>
            </w:pPr>
          </w:p>
          <w:p w:rsidR="008247C0" w:rsidRPr="0072607E" w:rsidRDefault="008247C0" w:rsidP="008247C0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72607E">
              <w:rPr>
                <w:rFonts w:ascii="Arial Narrow" w:hAnsi="Arial Narrow"/>
                <w:b/>
                <w:sz w:val="22"/>
                <w:szCs w:val="22"/>
              </w:rPr>
              <w:t>Sak 4 Refleks</w:t>
            </w:r>
          </w:p>
          <w:p w:rsidR="008247C0" w:rsidRPr="0072607E" w:rsidRDefault="008247C0" w:rsidP="008247C0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72607E">
              <w:rPr>
                <w:rFonts w:ascii="Arial Narrow" w:hAnsi="Arial Narrow"/>
                <w:sz w:val="22"/>
                <w:szCs w:val="22"/>
              </w:rPr>
              <w:t>Kort gjennomgang og diskusjon rundt refleks, både for barnehagemyndighet og barnehageeier.</w:t>
            </w:r>
          </w:p>
          <w:p w:rsidR="008247C0" w:rsidRPr="0072607E" w:rsidRDefault="008247C0" w:rsidP="008247C0">
            <w:pPr>
              <w:spacing w:line="276" w:lineRule="auto"/>
              <w:rPr>
                <w:rFonts w:ascii="Arial Narrow" w:hAnsi="Arial Narrow"/>
                <w:sz w:val="40"/>
                <w:szCs w:val="40"/>
              </w:rPr>
            </w:pPr>
          </w:p>
          <w:p w:rsidR="008247C0" w:rsidRPr="0072607E" w:rsidRDefault="008247C0" w:rsidP="008247C0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72607E">
              <w:rPr>
                <w:rFonts w:ascii="Arial Narrow" w:hAnsi="Arial Narrow"/>
                <w:b/>
                <w:sz w:val="22"/>
                <w:szCs w:val="22"/>
              </w:rPr>
              <w:t>Sak 5 Eventuelt</w:t>
            </w:r>
          </w:p>
          <w:p w:rsidR="008247C0" w:rsidRPr="0072607E" w:rsidRDefault="008247C0" w:rsidP="008247C0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72607E">
              <w:rPr>
                <w:rFonts w:ascii="Arial Narrow" w:hAnsi="Arial Narrow"/>
                <w:sz w:val="22"/>
                <w:szCs w:val="22"/>
              </w:rPr>
              <w:t>Neste møte 15.juni kl. 09:00 på Støren</w:t>
            </w:r>
          </w:p>
          <w:p w:rsidR="008247C0" w:rsidRPr="0072607E" w:rsidRDefault="008247C0" w:rsidP="008247C0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72607E">
              <w:rPr>
                <w:rFonts w:ascii="Arial Narrow" w:hAnsi="Arial Narrow"/>
                <w:sz w:val="22"/>
                <w:szCs w:val="22"/>
              </w:rPr>
              <w:t>Tema: ledersamling, ny rammeplan, utviklingsarbeidene i kommunene</w:t>
            </w:r>
          </w:p>
          <w:p w:rsidR="008247C0" w:rsidRPr="0072607E" w:rsidRDefault="008247C0" w:rsidP="008247C0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72607E">
              <w:rPr>
                <w:rFonts w:ascii="Arial Narrow" w:hAnsi="Arial Narrow"/>
                <w:sz w:val="22"/>
                <w:szCs w:val="22"/>
              </w:rPr>
              <w:t>Høring – pedagogisk bemanning</w:t>
            </w:r>
          </w:p>
          <w:p w:rsidR="008247C0" w:rsidRPr="0072607E" w:rsidRDefault="008247C0" w:rsidP="008247C0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72607E">
              <w:rPr>
                <w:rFonts w:ascii="Arial Narrow" w:hAnsi="Arial Narrow"/>
                <w:sz w:val="22"/>
                <w:szCs w:val="22"/>
              </w:rPr>
              <w:t>Hjertespråket – samisk barnehagetilbud</w:t>
            </w:r>
          </w:p>
          <w:p w:rsidR="008247C0" w:rsidRPr="0072607E" w:rsidRDefault="008247C0" w:rsidP="00326FEF">
            <w:pPr>
              <w:rPr>
                <w:rFonts w:ascii="Arial Narrow" w:hAnsi="Arial Narrow"/>
                <w:sz w:val="22"/>
                <w:szCs w:val="22"/>
              </w:rPr>
            </w:pPr>
          </w:p>
          <w:p w:rsidR="008247C0" w:rsidRPr="0072607E" w:rsidRDefault="008247C0" w:rsidP="00326FEF">
            <w:pPr>
              <w:rPr>
                <w:rFonts w:ascii="Arial Narrow" w:hAnsi="Arial Narrow"/>
                <w:sz w:val="22"/>
                <w:szCs w:val="22"/>
              </w:rPr>
            </w:pPr>
          </w:p>
          <w:p w:rsidR="00326FEF" w:rsidRPr="0072607E" w:rsidRDefault="00326FEF" w:rsidP="00326FEF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72607E">
              <w:rPr>
                <w:rFonts w:ascii="Arial Narrow" w:hAnsi="Arial Narrow"/>
                <w:bCs/>
                <w:sz w:val="22"/>
                <w:szCs w:val="22"/>
              </w:rPr>
              <w:t>Referenter:</w:t>
            </w:r>
            <w:r w:rsidR="00F507E9" w:rsidRPr="0072607E">
              <w:rPr>
                <w:rFonts w:ascii="Arial Narrow" w:hAnsi="Arial Narrow"/>
                <w:bCs/>
                <w:sz w:val="22"/>
                <w:szCs w:val="22"/>
              </w:rPr>
              <w:t xml:space="preserve"> Toril Grøtte og Marit Sofie Ishoel</w:t>
            </w:r>
            <w:r w:rsidRPr="0072607E">
              <w:rPr>
                <w:rFonts w:ascii="Arial Narrow" w:hAnsi="Arial Narrow"/>
                <w:bCs/>
                <w:sz w:val="22"/>
                <w:szCs w:val="22"/>
              </w:rPr>
              <w:t>.</w:t>
            </w:r>
          </w:p>
          <w:p w:rsidR="00326FEF" w:rsidRPr="0072607E" w:rsidRDefault="00326FEF" w:rsidP="00EE7BFA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  <w:p w:rsidR="00326FEF" w:rsidRPr="0072607E" w:rsidRDefault="00326FEF" w:rsidP="00EE7BFA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  <w:p w:rsidR="00F507E9" w:rsidRPr="0000626E" w:rsidRDefault="00326FEF" w:rsidP="00366DB1">
            <w:pPr>
              <w:rPr>
                <w:rFonts w:ascii="Arial Narrow" w:hAnsi="Arial Narrow"/>
                <w:bCs/>
                <w:szCs w:val="24"/>
              </w:rPr>
            </w:pPr>
            <w:r w:rsidRPr="0072607E">
              <w:rPr>
                <w:rFonts w:ascii="Arial Narrow" w:hAnsi="Arial Narrow"/>
                <w:i/>
                <w:sz w:val="22"/>
                <w:szCs w:val="22"/>
              </w:rPr>
              <w:t>Kopi: Styret i Gauldalsregionen, Anne Kirsti Welde (fmst)</w:t>
            </w:r>
          </w:p>
        </w:tc>
      </w:tr>
      <w:tr w:rsidR="00C935FE" w:rsidRPr="006862FA" w:rsidTr="006862FA">
        <w:tc>
          <w:tcPr>
            <w:tcW w:w="1526" w:type="dxa"/>
          </w:tcPr>
          <w:p w:rsidR="00C935FE" w:rsidRPr="006862FA" w:rsidRDefault="00C935FE" w:rsidP="006862FA">
            <w:pPr>
              <w:rPr>
                <w:rFonts w:ascii="Arial Narrow" w:hAnsi="Arial Narrow"/>
                <w:b/>
                <w:bCs/>
                <w:szCs w:val="24"/>
              </w:rPr>
            </w:pPr>
          </w:p>
        </w:tc>
        <w:tc>
          <w:tcPr>
            <w:tcW w:w="8536" w:type="dxa"/>
          </w:tcPr>
          <w:p w:rsidR="00C935FE" w:rsidRDefault="00C935FE" w:rsidP="006862FA">
            <w:pPr>
              <w:rPr>
                <w:rFonts w:ascii="Arial Narrow" w:hAnsi="Arial Narrow"/>
                <w:b/>
                <w:bCs/>
                <w:szCs w:val="24"/>
              </w:rPr>
            </w:pPr>
          </w:p>
        </w:tc>
      </w:tr>
    </w:tbl>
    <w:p w:rsidR="007D15D4" w:rsidRDefault="007D15D4" w:rsidP="00737B11">
      <w:pPr>
        <w:pStyle w:val="Brdtekstinnrykk2"/>
        <w:ind w:left="0"/>
        <w:rPr>
          <w:i/>
          <w:sz w:val="22"/>
          <w:szCs w:val="22"/>
        </w:rPr>
      </w:pPr>
    </w:p>
    <w:sectPr w:rsidR="007D15D4" w:rsidSect="000149E5">
      <w:headerReference w:type="default" r:id="rId8"/>
      <w:footerReference w:type="default" r:id="rId9"/>
      <w:pgSz w:w="11906" w:h="16838"/>
      <w:pgMar w:top="1417" w:right="991" w:bottom="1417" w:left="993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725F" w:rsidRDefault="0005725F">
      <w:r>
        <w:separator/>
      </w:r>
    </w:p>
  </w:endnote>
  <w:endnote w:type="continuationSeparator" w:id="0">
    <w:p w:rsidR="0005725F" w:rsidRDefault="00057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p Century Old Style">
    <w:altName w:val="Dep Century Old Styl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60"/>
      <w:gridCol w:w="2070"/>
      <w:gridCol w:w="2070"/>
      <w:gridCol w:w="2746"/>
    </w:tblGrid>
    <w:tr w:rsidR="0006542F" w:rsidRPr="00BE5D89" w:rsidTr="0005318B">
      <w:trPr>
        <w:cantSplit/>
        <w:trHeight w:val="841"/>
      </w:trPr>
      <w:tc>
        <w:tcPr>
          <w:tcW w:w="2160" w:type="dxa"/>
        </w:tcPr>
        <w:p w:rsidR="0006542F" w:rsidRPr="00DD4379" w:rsidRDefault="0006542F">
          <w:pPr>
            <w:pStyle w:val="Brdtekst"/>
            <w:rPr>
              <w:b w:val="0"/>
              <w:bCs/>
              <w:sz w:val="16"/>
              <w:szCs w:val="16"/>
              <w:u w:val="single"/>
            </w:rPr>
          </w:pPr>
          <w:r w:rsidRPr="00DD4379">
            <w:rPr>
              <w:b w:val="0"/>
              <w:bCs/>
              <w:sz w:val="16"/>
              <w:szCs w:val="16"/>
              <w:u w:val="single"/>
            </w:rPr>
            <w:t>Adresse:</w:t>
          </w:r>
        </w:p>
        <w:p w:rsidR="0005318B" w:rsidRDefault="0005318B">
          <w:pPr>
            <w:pStyle w:val="Brdtekst"/>
            <w:rPr>
              <w:b w:val="0"/>
              <w:bCs/>
              <w:sz w:val="16"/>
              <w:szCs w:val="16"/>
            </w:rPr>
          </w:pPr>
          <w:r>
            <w:rPr>
              <w:b w:val="0"/>
              <w:bCs/>
              <w:sz w:val="16"/>
              <w:szCs w:val="16"/>
            </w:rPr>
            <w:t>Rennebu kommune</w:t>
          </w:r>
        </w:p>
        <w:p w:rsidR="0006542F" w:rsidRDefault="0005318B">
          <w:pPr>
            <w:pStyle w:val="Brdtekst"/>
            <w:rPr>
              <w:b w:val="0"/>
              <w:bCs/>
              <w:sz w:val="16"/>
              <w:szCs w:val="16"/>
            </w:rPr>
          </w:pPr>
          <w:r>
            <w:rPr>
              <w:b w:val="0"/>
              <w:bCs/>
              <w:sz w:val="16"/>
              <w:szCs w:val="16"/>
            </w:rPr>
            <w:t>Myrveien 1</w:t>
          </w:r>
          <w:r w:rsidR="0006542F" w:rsidRPr="00DD4379">
            <w:rPr>
              <w:b w:val="0"/>
              <w:bCs/>
              <w:sz w:val="16"/>
              <w:szCs w:val="16"/>
            </w:rPr>
            <w:t>,</w:t>
          </w:r>
        </w:p>
        <w:p w:rsidR="0006542F" w:rsidRPr="00DD4379" w:rsidRDefault="0006542F">
          <w:pPr>
            <w:pStyle w:val="Brdtekst"/>
            <w:rPr>
              <w:b w:val="0"/>
              <w:bCs/>
              <w:sz w:val="16"/>
              <w:szCs w:val="16"/>
            </w:rPr>
          </w:pPr>
          <w:r w:rsidRPr="00DD4379">
            <w:rPr>
              <w:b w:val="0"/>
              <w:bCs/>
              <w:sz w:val="16"/>
              <w:szCs w:val="16"/>
            </w:rPr>
            <w:t>7391 RENNEBU</w:t>
          </w:r>
        </w:p>
      </w:tc>
      <w:tc>
        <w:tcPr>
          <w:tcW w:w="2070" w:type="dxa"/>
        </w:tcPr>
        <w:p w:rsidR="0006542F" w:rsidRPr="00DD4379" w:rsidRDefault="0006542F">
          <w:pPr>
            <w:pStyle w:val="Brdtekst"/>
            <w:rPr>
              <w:b w:val="0"/>
              <w:bCs/>
              <w:sz w:val="16"/>
              <w:szCs w:val="16"/>
              <w:u w:val="single"/>
              <w:lang w:val="de-DE"/>
            </w:rPr>
          </w:pPr>
          <w:r w:rsidRPr="00DD4379">
            <w:rPr>
              <w:b w:val="0"/>
              <w:bCs/>
              <w:sz w:val="16"/>
              <w:szCs w:val="16"/>
              <w:u w:val="single"/>
              <w:lang w:val="de-DE"/>
            </w:rPr>
            <w:t>Tlf.:</w:t>
          </w:r>
        </w:p>
        <w:p w:rsidR="0006542F" w:rsidRPr="00DD4379" w:rsidRDefault="00F7723D" w:rsidP="00CA155A">
          <w:pPr>
            <w:pStyle w:val="Brdtekst"/>
            <w:rPr>
              <w:b w:val="0"/>
              <w:bCs/>
              <w:sz w:val="16"/>
              <w:szCs w:val="16"/>
              <w:lang w:val="de-DE"/>
            </w:rPr>
          </w:pPr>
          <w:r>
            <w:rPr>
              <w:b w:val="0"/>
              <w:bCs/>
              <w:sz w:val="16"/>
              <w:szCs w:val="16"/>
              <w:lang w:val="de-DE"/>
            </w:rPr>
            <w:t>97 07 98 48</w:t>
          </w:r>
        </w:p>
      </w:tc>
      <w:tc>
        <w:tcPr>
          <w:tcW w:w="2070" w:type="dxa"/>
        </w:tcPr>
        <w:p w:rsidR="0006542F" w:rsidRDefault="0006542F">
          <w:pPr>
            <w:pStyle w:val="Brdtekst"/>
            <w:rPr>
              <w:b w:val="0"/>
              <w:bCs/>
              <w:sz w:val="16"/>
              <w:lang w:val="de-DE"/>
            </w:rPr>
          </w:pPr>
        </w:p>
      </w:tc>
      <w:tc>
        <w:tcPr>
          <w:tcW w:w="2746" w:type="dxa"/>
        </w:tcPr>
        <w:p w:rsidR="0006542F" w:rsidRDefault="0006542F">
          <w:pPr>
            <w:pStyle w:val="Brdtekst"/>
            <w:rPr>
              <w:b w:val="0"/>
              <w:bCs/>
              <w:sz w:val="16"/>
              <w:u w:val="single"/>
              <w:lang w:val="de-DE"/>
            </w:rPr>
          </w:pPr>
          <w:r>
            <w:rPr>
              <w:b w:val="0"/>
              <w:bCs/>
              <w:sz w:val="16"/>
              <w:u w:val="single"/>
              <w:lang w:val="de-DE"/>
            </w:rPr>
            <w:t>e-post:</w:t>
          </w:r>
        </w:p>
        <w:p w:rsidR="0006542F" w:rsidRDefault="00F7723D" w:rsidP="0005318B">
          <w:pPr>
            <w:pStyle w:val="Brdtekst"/>
            <w:rPr>
              <w:b w:val="0"/>
              <w:bCs/>
              <w:sz w:val="16"/>
              <w:lang w:val="de-DE"/>
            </w:rPr>
          </w:pPr>
          <w:r>
            <w:rPr>
              <w:b w:val="0"/>
              <w:bCs/>
              <w:sz w:val="16"/>
              <w:lang w:val="de-DE"/>
            </w:rPr>
            <w:t>marit.sofie.ishoel</w:t>
          </w:r>
          <w:r w:rsidR="0006542F">
            <w:rPr>
              <w:b w:val="0"/>
              <w:bCs/>
              <w:sz w:val="16"/>
              <w:lang w:val="de-DE"/>
            </w:rPr>
            <w:t>@rennebu.kommune.no</w:t>
          </w:r>
        </w:p>
      </w:tc>
    </w:tr>
  </w:tbl>
  <w:p w:rsidR="0006542F" w:rsidRDefault="0006542F">
    <w:pPr>
      <w:pStyle w:val="Bunntekst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725F" w:rsidRDefault="0005725F">
      <w:r>
        <w:separator/>
      </w:r>
    </w:p>
  </w:footnote>
  <w:footnote w:type="continuationSeparator" w:id="0">
    <w:p w:rsidR="0005725F" w:rsidRDefault="000572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542F" w:rsidRDefault="004D256E">
    <w:pPr>
      <w:pStyle w:val="Topptekst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410210</wp:posOffset>
          </wp:positionH>
          <wp:positionV relativeFrom="paragraph">
            <wp:posOffset>-278130</wp:posOffset>
          </wp:positionV>
          <wp:extent cx="4806315" cy="595630"/>
          <wp:effectExtent l="19050" t="0" r="0" b="0"/>
          <wp:wrapTight wrapText="bothSides">
            <wp:wrapPolygon edited="0">
              <wp:start x="5822" y="0"/>
              <wp:lineTo x="5650" y="11053"/>
              <wp:lineTo x="-86" y="18652"/>
              <wp:lineTo x="-86" y="20725"/>
              <wp:lineTo x="21574" y="20725"/>
              <wp:lineTo x="21574" y="18652"/>
              <wp:lineTo x="16010" y="11053"/>
              <wp:lineTo x="15753" y="691"/>
              <wp:lineTo x="15753" y="0"/>
              <wp:lineTo x="5822" y="0"/>
            </wp:wrapPolygon>
          </wp:wrapTight>
          <wp:docPr id="2" name="Bilde 3" descr="http://www.gauldalsregionen.no/Customers/gauldalsregionen/images/Design/topp_nav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3" descr="http://www.gauldalsregionen.no/Customers/gauldalsregionen/images/Design/topp_navn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06315" cy="595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55D5A"/>
    <w:multiLevelType w:val="hybridMultilevel"/>
    <w:tmpl w:val="B7A25F5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868A7"/>
    <w:multiLevelType w:val="hybridMultilevel"/>
    <w:tmpl w:val="503C99B0"/>
    <w:lvl w:ilvl="0" w:tplc="0414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7DE094C"/>
    <w:multiLevelType w:val="hybridMultilevel"/>
    <w:tmpl w:val="F6D2A2D8"/>
    <w:lvl w:ilvl="0" w:tplc="E61697BE">
      <w:start w:val="9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274A6C"/>
    <w:multiLevelType w:val="hybridMultilevel"/>
    <w:tmpl w:val="AC4088C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0B2BA5"/>
    <w:multiLevelType w:val="hybridMultilevel"/>
    <w:tmpl w:val="0386A32A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017AF9"/>
    <w:multiLevelType w:val="hybridMultilevel"/>
    <w:tmpl w:val="0B307B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6E6675"/>
    <w:multiLevelType w:val="hybridMultilevel"/>
    <w:tmpl w:val="A1F0DE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2D239B"/>
    <w:multiLevelType w:val="hybridMultilevel"/>
    <w:tmpl w:val="5E822B42"/>
    <w:lvl w:ilvl="0" w:tplc="0414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31270EB"/>
    <w:multiLevelType w:val="hybridMultilevel"/>
    <w:tmpl w:val="54CC9A2E"/>
    <w:lvl w:ilvl="0" w:tplc="52D04B4E"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3A6799"/>
    <w:multiLevelType w:val="hybridMultilevel"/>
    <w:tmpl w:val="D18C8FFA"/>
    <w:lvl w:ilvl="0" w:tplc="FC3E5E0E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F7288A"/>
    <w:multiLevelType w:val="hybridMultilevel"/>
    <w:tmpl w:val="FBF0C77C"/>
    <w:lvl w:ilvl="0" w:tplc="0414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93A75DA"/>
    <w:multiLevelType w:val="hybridMultilevel"/>
    <w:tmpl w:val="0A4E9D0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10"/>
  </w:num>
  <w:num w:numId="4">
    <w:abstractNumId w:val="7"/>
  </w:num>
  <w:num w:numId="5">
    <w:abstractNumId w:val="11"/>
  </w:num>
  <w:num w:numId="6">
    <w:abstractNumId w:val="2"/>
  </w:num>
  <w:num w:numId="7">
    <w:abstractNumId w:val="9"/>
  </w:num>
  <w:num w:numId="8">
    <w:abstractNumId w:val="4"/>
  </w:num>
  <w:num w:numId="9">
    <w:abstractNumId w:val="5"/>
  </w:num>
  <w:num w:numId="10">
    <w:abstractNumId w:val="0"/>
  </w:num>
  <w:num w:numId="11">
    <w:abstractNumId w:val="8"/>
  </w:num>
  <w:num w:numId="12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E45"/>
    <w:rsid w:val="00000A0E"/>
    <w:rsid w:val="00000D32"/>
    <w:rsid w:val="0000279E"/>
    <w:rsid w:val="00003A17"/>
    <w:rsid w:val="0000626E"/>
    <w:rsid w:val="0001028E"/>
    <w:rsid w:val="000149E5"/>
    <w:rsid w:val="00024E56"/>
    <w:rsid w:val="000323EC"/>
    <w:rsid w:val="00036078"/>
    <w:rsid w:val="00047178"/>
    <w:rsid w:val="00050348"/>
    <w:rsid w:val="0005318B"/>
    <w:rsid w:val="000551C1"/>
    <w:rsid w:val="0005725F"/>
    <w:rsid w:val="00065137"/>
    <w:rsid w:val="0006542F"/>
    <w:rsid w:val="0006735F"/>
    <w:rsid w:val="00067706"/>
    <w:rsid w:val="00070609"/>
    <w:rsid w:val="00070FE9"/>
    <w:rsid w:val="000729E1"/>
    <w:rsid w:val="00085D5A"/>
    <w:rsid w:val="00086DD1"/>
    <w:rsid w:val="00087DA2"/>
    <w:rsid w:val="00090172"/>
    <w:rsid w:val="000956E1"/>
    <w:rsid w:val="000A085D"/>
    <w:rsid w:val="000A3A1E"/>
    <w:rsid w:val="000A604C"/>
    <w:rsid w:val="000B070A"/>
    <w:rsid w:val="000C544B"/>
    <w:rsid w:val="000D27E7"/>
    <w:rsid w:val="000D58CD"/>
    <w:rsid w:val="000D5DCE"/>
    <w:rsid w:val="000D7B4A"/>
    <w:rsid w:val="000E06E4"/>
    <w:rsid w:val="000E5B9C"/>
    <w:rsid w:val="000F4BDE"/>
    <w:rsid w:val="00104BD4"/>
    <w:rsid w:val="00106924"/>
    <w:rsid w:val="00111741"/>
    <w:rsid w:val="00111C09"/>
    <w:rsid w:val="001126A6"/>
    <w:rsid w:val="00114D2E"/>
    <w:rsid w:val="00123388"/>
    <w:rsid w:val="00131425"/>
    <w:rsid w:val="0013202A"/>
    <w:rsid w:val="001328C8"/>
    <w:rsid w:val="00133174"/>
    <w:rsid w:val="00133430"/>
    <w:rsid w:val="0013386A"/>
    <w:rsid w:val="00135AE0"/>
    <w:rsid w:val="0013600D"/>
    <w:rsid w:val="00136811"/>
    <w:rsid w:val="00141396"/>
    <w:rsid w:val="00143ECB"/>
    <w:rsid w:val="00157F31"/>
    <w:rsid w:val="001743D8"/>
    <w:rsid w:val="00182689"/>
    <w:rsid w:val="001950EA"/>
    <w:rsid w:val="001978AA"/>
    <w:rsid w:val="00197C13"/>
    <w:rsid w:val="00197DF1"/>
    <w:rsid w:val="001A5001"/>
    <w:rsid w:val="001B1C77"/>
    <w:rsid w:val="001B3C50"/>
    <w:rsid w:val="001B68D2"/>
    <w:rsid w:val="001C0646"/>
    <w:rsid w:val="001C0CFE"/>
    <w:rsid w:val="001C158E"/>
    <w:rsid w:val="001C79AC"/>
    <w:rsid w:val="001D2C24"/>
    <w:rsid w:val="001D3A95"/>
    <w:rsid w:val="00200801"/>
    <w:rsid w:val="00204BA6"/>
    <w:rsid w:val="00205445"/>
    <w:rsid w:val="002071E8"/>
    <w:rsid w:val="00214522"/>
    <w:rsid w:val="00221476"/>
    <w:rsid w:val="002225D2"/>
    <w:rsid w:val="00224A93"/>
    <w:rsid w:val="00225192"/>
    <w:rsid w:val="00225648"/>
    <w:rsid w:val="00226E23"/>
    <w:rsid w:val="002405AD"/>
    <w:rsid w:val="00240634"/>
    <w:rsid w:val="002408CE"/>
    <w:rsid w:val="0024109C"/>
    <w:rsid w:val="002421F2"/>
    <w:rsid w:val="00243812"/>
    <w:rsid w:val="00251CDC"/>
    <w:rsid w:val="00252916"/>
    <w:rsid w:val="00252EBB"/>
    <w:rsid w:val="00255A57"/>
    <w:rsid w:val="002633F6"/>
    <w:rsid w:val="002642ED"/>
    <w:rsid w:val="00266C9E"/>
    <w:rsid w:val="002816EE"/>
    <w:rsid w:val="00292F79"/>
    <w:rsid w:val="00296F20"/>
    <w:rsid w:val="002A0681"/>
    <w:rsid w:val="002A2354"/>
    <w:rsid w:val="002A396B"/>
    <w:rsid w:val="002A4FE4"/>
    <w:rsid w:val="002A5BC4"/>
    <w:rsid w:val="002B4EF4"/>
    <w:rsid w:val="002B5CB8"/>
    <w:rsid w:val="002B68A7"/>
    <w:rsid w:val="002B7110"/>
    <w:rsid w:val="002B7E66"/>
    <w:rsid w:val="002D0787"/>
    <w:rsid w:val="002D0CD5"/>
    <w:rsid w:val="002D41DF"/>
    <w:rsid w:val="002E4486"/>
    <w:rsid w:val="002F0308"/>
    <w:rsid w:val="002F43DC"/>
    <w:rsid w:val="002F4EBF"/>
    <w:rsid w:val="002F772F"/>
    <w:rsid w:val="002F7D0F"/>
    <w:rsid w:val="00303506"/>
    <w:rsid w:val="00305E1F"/>
    <w:rsid w:val="00312591"/>
    <w:rsid w:val="00315B62"/>
    <w:rsid w:val="003200D1"/>
    <w:rsid w:val="00325D7E"/>
    <w:rsid w:val="00326FEF"/>
    <w:rsid w:val="00334B47"/>
    <w:rsid w:val="00337AAB"/>
    <w:rsid w:val="003444A2"/>
    <w:rsid w:val="00350847"/>
    <w:rsid w:val="00351C2C"/>
    <w:rsid w:val="00351D99"/>
    <w:rsid w:val="0035416B"/>
    <w:rsid w:val="00357DE0"/>
    <w:rsid w:val="00360F4D"/>
    <w:rsid w:val="00366DB1"/>
    <w:rsid w:val="00367F4E"/>
    <w:rsid w:val="00375691"/>
    <w:rsid w:val="00376A03"/>
    <w:rsid w:val="003842F3"/>
    <w:rsid w:val="00384DB8"/>
    <w:rsid w:val="00395109"/>
    <w:rsid w:val="003A539B"/>
    <w:rsid w:val="003B6C6C"/>
    <w:rsid w:val="003B7602"/>
    <w:rsid w:val="003C42D4"/>
    <w:rsid w:val="003C4D7E"/>
    <w:rsid w:val="003C4EC4"/>
    <w:rsid w:val="003C693E"/>
    <w:rsid w:val="003D0446"/>
    <w:rsid w:val="003D56A3"/>
    <w:rsid w:val="003D7044"/>
    <w:rsid w:val="003E148A"/>
    <w:rsid w:val="003E4B2D"/>
    <w:rsid w:val="003F0CAA"/>
    <w:rsid w:val="003F2C33"/>
    <w:rsid w:val="003F5EB8"/>
    <w:rsid w:val="00402B08"/>
    <w:rsid w:val="00403DBA"/>
    <w:rsid w:val="00403FCF"/>
    <w:rsid w:val="00404274"/>
    <w:rsid w:val="0040434D"/>
    <w:rsid w:val="004044A4"/>
    <w:rsid w:val="00404FEB"/>
    <w:rsid w:val="004168D6"/>
    <w:rsid w:val="00437AB9"/>
    <w:rsid w:val="00442382"/>
    <w:rsid w:val="0045360C"/>
    <w:rsid w:val="004620AF"/>
    <w:rsid w:val="00481275"/>
    <w:rsid w:val="004862DC"/>
    <w:rsid w:val="004909E8"/>
    <w:rsid w:val="0049483F"/>
    <w:rsid w:val="004A33A5"/>
    <w:rsid w:val="004A4D3A"/>
    <w:rsid w:val="004A7308"/>
    <w:rsid w:val="004B511C"/>
    <w:rsid w:val="004C3F5D"/>
    <w:rsid w:val="004C5666"/>
    <w:rsid w:val="004C6154"/>
    <w:rsid w:val="004D256E"/>
    <w:rsid w:val="004E24BE"/>
    <w:rsid w:val="004E34BE"/>
    <w:rsid w:val="004E543B"/>
    <w:rsid w:val="004E645E"/>
    <w:rsid w:val="004E7465"/>
    <w:rsid w:val="00507AA9"/>
    <w:rsid w:val="005169B5"/>
    <w:rsid w:val="0051742B"/>
    <w:rsid w:val="005376A1"/>
    <w:rsid w:val="005475FA"/>
    <w:rsid w:val="00563053"/>
    <w:rsid w:val="0056411F"/>
    <w:rsid w:val="00573A63"/>
    <w:rsid w:val="00586360"/>
    <w:rsid w:val="00590D02"/>
    <w:rsid w:val="005917CA"/>
    <w:rsid w:val="00593308"/>
    <w:rsid w:val="00594993"/>
    <w:rsid w:val="00595E5A"/>
    <w:rsid w:val="00596F96"/>
    <w:rsid w:val="005A02A1"/>
    <w:rsid w:val="005A0A31"/>
    <w:rsid w:val="005A2937"/>
    <w:rsid w:val="005A351E"/>
    <w:rsid w:val="005A4815"/>
    <w:rsid w:val="005A4B36"/>
    <w:rsid w:val="005A6FA9"/>
    <w:rsid w:val="005B067C"/>
    <w:rsid w:val="005B5074"/>
    <w:rsid w:val="005B7E83"/>
    <w:rsid w:val="005D3712"/>
    <w:rsid w:val="005D5D53"/>
    <w:rsid w:val="005E012F"/>
    <w:rsid w:val="005E0780"/>
    <w:rsid w:val="005E1084"/>
    <w:rsid w:val="005E2B08"/>
    <w:rsid w:val="005E626C"/>
    <w:rsid w:val="005E7C68"/>
    <w:rsid w:val="0060084E"/>
    <w:rsid w:val="00602430"/>
    <w:rsid w:val="00602645"/>
    <w:rsid w:val="006039F7"/>
    <w:rsid w:val="00604D04"/>
    <w:rsid w:val="00616B96"/>
    <w:rsid w:val="006173BF"/>
    <w:rsid w:val="00620DF5"/>
    <w:rsid w:val="00621B0C"/>
    <w:rsid w:val="00622284"/>
    <w:rsid w:val="0062606C"/>
    <w:rsid w:val="00626B2B"/>
    <w:rsid w:val="006344FC"/>
    <w:rsid w:val="00636A2B"/>
    <w:rsid w:val="0064168C"/>
    <w:rsid w:val="00641CC1"/>
    <w:rsid w:val="00646167"/>
    <w:rsid w:val="0064715C"/>
    <w:rsid w:val="00650D49"/>
    <w:rsid w:val="00652861"/>
    <w:rsid w:val="00655435"/>
    <w:rsid w:val="00656A8B"/>
    <w:rsid w:val="00661E80"/>
    <w:rsid w:val="0067557A"/>
    <w:rsid w:val="006862FA"/>
    <w:rsid w:val="00693018"/>
    <w:rsid w:val="006A1692"/>
    <w:rsid w:val="006B24E7"/>
    <w:rsid w:val="006B2A87"/>
    <w:rsid w:val="006B2C68"/>
    <w:rsid w:val="006B3110"/>
    <w:rsid w:val="006C525A"/>
    <w:rsid w:val="006C5318"/>
    <w:rsid w:val="006C7EBB"/>
    <w:rsid w:val="006D49AD"/>
    <w:rsid w:val="006D5669"/>
    <w:rsid w:val="006E14D0"/>
    <w:rsid w:val="006E53CE"/>
    <w:rsid w:val="0070594B"/>
    <w:rsid w:val="007078D3"/>
    <w:rsid w:val="00714D41"/>
    <w:rsid w:val="0071568E"/>
    <w:rsid w:val="007253AB"/>
    <w:rsid w:val="0072607E"/>
    <w:rsid w:val="00727D8A"/>
    <w:rsid w:val="0073002B"/>
    <w:rsid w:val="00730652"/>
    <w:rsid w:val="00737B11"/>
    <w:rsid w:val="007411B3"/>
    <w:rsid w:val="00743261"/>
    <w:rsid w:val="00745595"/>
    <w:rsid w:val="007500C1"/>
    <w:rsid w:val="00751649"/>
    <w:rsid w:val="007525DC"/>
    <w:rsid w:val="00754EBE"/>
    <w:rsid w:val="00770826"/>
    <w:rsid w:val="0077418F"/>
    <w:rsid w:val="007746DE"/>
    <w:rsid w:val="00776846"/>
    <w:rsid w:val="00784E0B"/>
    <w:rsid w:val="00792F5E"/>
    <w:rsid w:val="007A02C8"/>
    <w:rsid w:val="007A1252"/>
    <w:rsid w:val="007A1279"/>
    <w:rsid w:val="007A77E5"/>
    <w:rsid w:val="007A7A20"/>
    <w:rsid w:val="007B161E"/>
    <w:rsid w:val="007B564A"/>
    <w:rsid w:val="007C3546"/>
    <w:rsid w:val="007C64B1"/>
    <w:rsid w:val="007D15D4"/>
    <w:rsid w:val="007E404F"/>
    <w:rsid w:val="007E57BE"/>
    <w:rsid w:val="007E6369"/>
    <w:rsid w:val="007E7F34"/>
    <w:rsid w:val="007F0278"/>
    <w:rsid w:val="007F20EE"/>
    <w:rsid w:val="008001C2"/>
    <w:rsid w:val="00803406"/>
    <w:rsid w:val="00805F41"/>
    <w:rsid w:val="0081243F"/>
    <w:rsid w:val="00817117"/>
    <w:rsid w:val="008247C0"/>
    <w:rsid w:val="008253B6"/>
    <w:rsid w:val="008300CD"/>
    <w:rsid w:val="008315E2"/>
    <w:rsid w:val="00834210"/>
    <w:rsid w:val="008440BB"/>
    <w:rsid w:val="00844844"/>
    <w:rsid w:val="00850E45"/>
    <w:rsid w:val="00862BB9"/>
    <w:rsid w:val="00870A7B"/>
    <w:rsid w:val="0087412C"/>
    <w:rsid w:val="00883C41"/>
    <w:rsid w:val="0088746E"/>
    <w:rsid w:val="00887A88"/>
    <w:rsid w:val="0089073A"/>
    <w:rsid w:val="008A5924"/>
    <w:rsid w:val="008B11EA"/>
    <w:rsid w:val="008B5B3C"/>
    <w:rsid w:val="008B6BD7"/>
    <w:rsid w:val="008C3FCD"/>
    <w:rsid w:val="008D0A5E"/>
    <w:rsid w:val="008D16EF"/>
    <w:rsid w:val="008D201D"/>
    <w:rsid w:val="008D310C"/>
    <w:rsid w:val="008D33F0"/>
    <w:rsid w:val="008E0901"/>
    <w:rsid w:val="008E6B48"/>
    <w:rsid w:val="008E761E"/>
    <w:rsid w:val="00903DB9"/>
    <w:rsid w:val="0090438D"/>
    <w:rsid w:val="0090614C"/>
    <w:rsid w:val="00911339"/>
    <w:rsid w:val="009148C4"/>
    <w:rsid w:val="00916564"/>
    <w:rsid w:val="009223D8"/>
    <w:rsid w:val="00923EB1"/>
    <w:rsid w:val="009244F1"/>
    <w:rsid w:val="00924F9B"/>
    <w:rsid w:val="009308AA"/>
    <w:rsid w:val="00930D49"/>
    <w:rsid w:val="0093615C"/>
    <w:rsid w:val="00936DB9"/>
    <w:rsid w:val="00937504"/>
    <w:rsid w:val="00937834"/>
    <w:rsid w:val="0094136B"/>
    <w:rsid w:val="009440B2"/>
    <w:rsid w:val="00947B10"/>
    <w:rsid w:val="009511DE"/>
    <w:rsid w:val="0095695B"/>
    <w:rsid w:val="00957E57"/>
    <w:rsid w:val="00962914"/>
    <w:rsid w:val="00964CED"/>
    <w:rsid w:val="00971A80"/>
    <w:rsid w:val="00975B42"/>
    <w:rsid w:val="00976E43"/>
    <w:rsid w:val="00977714"/>
    <w:rsid w:val="009805F0"/>
    <w:rsid w:val="009808E3"/>
    <w:rsid w:val="009815D0"/>
    <w:rsid w:val="00984574"/>
    <w:rsid w:val="00990246"/>
    <w:rsid w:val="009A7287"/>
    <w:rsid w:val="009A7A00"/>
    <w:rsid w:val="009B0BC7"/>
    <w:rsid w:val="009B2E5B"/>
    <w:rsid w:val="009C068D"/>
    <w:rsid w:val="009C3845"/>
    <w:rsid w:val="009D0A5E"/>
    <w:rsid w:val="009D40DC"/>
    <w:rsid w:val="009D5776"/>
    <w:rsid w:val="009E754B"/>
    <w:rsid w:val="009F0C72"/>
    <w:rsid w:val="009F72F8"/>
    <w:rsid w:val="00A00352"/>
    <w:rsid w:val="00A01220"/>
    <w:rsid w:val="00A0441C"/>
    <w:rsid w:val="00A0619A"/>
    <w:rsid w:val="00A109C7"/>
    <w:rsid w:val="00A11DD9"/>
    <w:rsid w:val="00A21F6E"/>
    <w:rsid w:val="00A3245D"/>
    <w:rsid w:val="00A33208"/>
    <w:rsid w:val="00A430D2"/>
    <w:rsid w:val="00A530F4"/>
    <w:rsid w:val="00A66252"/>
    <w:rsid w:val="00A70FCB"/>
    <w:rsid w:val="00A723F9"/>
    <w:rsid w:val="00A73CDE"/>
    <w:rsid w:val="00A83156"/>
    <w:rsid w:val="00A86B69"/>
    <w:rsid w:val="00A95E05"/>
    <w:rsid w:val="00AA063A"/>
    <w:rsid w:val="00AA375C"/>
    <w:rsid w:val="00AB2439"/>
    <w:rsid w:val="00AB33C5"/>
    <w:rsid w:val="00AB6B4F"/>
    <w:rsid w:val="00AC2EDD"/>
    <w:rsid w:val="00AE643B"/>
    <w:rsid w:val="00AF23BA"/>
    <w:rsid w:val="00AF30C0"/>
    <w:rsid w:val="00B024C3"/>
    <w:rsid w:val="00B04A6E"/>
    <w:rsid w:val="00B13F48"/>
    <w:rsid w:val="00B1531F"/>
    <w:rsid w:val="00B21A67"/>
    <w:rsid w:val="00B26814"/>
    <w:rsid w:val="00B2789A"/>
    <w:rsid w:val="00B31099"/>
    <w:rsid w:val="00B340C9"/>
    <w:rsid w:val="00B43AEC"/>
    <w:rsid w:val="00B44709"/>
    <w:rsid w:val="00B457F3"/>
    <w:rsid w:val="00B51CBA"/>
    <w:rsid w:val="00B532D6"/>
    <w:rsid w:val="00B5380B"/>
    <w:rsid w:val="00B57689"/>
    <w:rsid w:val="00B61D00"/>
    <w:rsid w:val="00B6435B"/>
    <w:rsid w:val="00B671E4"/>
    <w:rsid w:val="00B67402"/>
    <w:rsid w:val="00B72A39"/>
    <w:rsid w:val="00B75078"/>
    <w:rsid w:val="00B85F8F"/>
    <w:rsid w:val="00B930A7"/>
    <w:rsid w:val="00B9513F"/>
    <w:rsid w:val="00B979FC"/>
    <w:rsid w:val="00BA78E4"/>
    <w:rsid w:val="00BB74F3"/>
    <w:rsid w:val="00BB75B7"/>
    <w:rsid w:val="00BC0D71"/>
    <w:rsid w:val="00BD1EFC"/>
    <w:rsid w:val="00BD2D2A"/>
    <w:rsid w:val="00BD3BEF"/>
    <w:rsid w:val="00BD4209"/>
    <w:rsid w:val="00BD7080"/>
    <w:rsid w:val="00BE5D89"/>
    <w:rsid w:val="00BF5C8F"/>
    <w:rsid w:val="00C11C98"/>
    <w:rsid w:val="00C179B7"/>
    <w:rsid w:val="00C24028"/>
    <w:rsid w:val="00C246B7"/>
    <w:rsid w:val="00C27DE9"/>
    <w:rsid w:val="00C27FEF"/>
    <w:rsid w:val="00C36549"/>
    <w:rsid w:val="00C3780A"/>
    <w:rsid w:val="00C52DA0"/>
    <w:rsid w:val="00C63DBF"/>
    <w:rsid w:val="00C647FA"/>
    <w:rsid w:val="00C6651D"/>
    <w:rsid w:val="00C72886"/>
    <w:rsid w:val="00C72A61"/>
    <w:rsid w:val="00C72FF2"/>
    <w:rsid w:val="00C76ED1"/>
    <w:rsid w:val="00C90765"/>
    <w:rsid w:val="00C911EA"/>
    <w:rsid w:val="00C935FE"/>
    <w:rsid w:val="00C9452A"/>
    <w:rsid w:val="00C974AA"/>
    <w:rsid w:val="00CA155A"/>
    <w:rsid w:val="00CA3A74"/>
    <w:rsid w:val="00CA62CF"/>
    <w:rsid w:val="00CA7D37"/>
    <w:rsid w:val="00CB528A"/>
    <w:rsid w:val="00CC0C3E"/>
    <w:rsid w:val="00CC0FE6"/>
    <w:rsid w:val="00CC19C8"/>
    <w:rsid w:val="00CC1FDC"/>
    <w:rsid w:val="00CC5F96"/>
    <w:rsid w:val="00CD13EA"/>
    <w:rsid w:val="00CD1C6E"/>
    <w:rsid w:val="00CD3799"/>
    <w:rsid w:val="00CD5B90"/>
    <w:rsid w:val="00CE09C3"/>
    <w:rsid w:val="00CE1463"/>
    <w:rsid w:val="00CE191D"/>
    <w:rsid w:val="00CF28EA"/>
    <w:rsid w:val="00CF2EB5"/>
    <w:rsid w:val="00D064CE"/>
    <w:rsid w:val="00D135DB"/>
    <w:rsid w:val="00D21D31"/>
    <w:rsid w:val="00D23348"/>
    <w:rsid w:val="00D2381B"/>
    <w:rsid w:val="00D24233"/>
    <w:rsid w:val="00D268B5"/>
    <w:rsid w:val="00D360EE"/>
    <w:rsid w:val="00D36735"/>
    <w:rsid w:val="00D36A5C"/>
    <w:rsid w:val="00D46BCE"/>
    <w:rsid w:val="00D47FAC"/>
    <w:rsid w:val="00D50798"/>
    <w:rsid w:val="00D60793"/>
    <w:rsid w:val="00D66087"/>
    <w:rsid w:val="00D71E13"/>
    <w:rsid w:val="00D71F33"/>
    <w:rsid w:val="00D720E9"/>
    <w:rsid w:val="00D72D9D"/>
    <w:rsid w:val="00D73034"/>
    <w:rsid w:val="00D752AC"/>
    <w:rsid w:val="00D827E9"/>
    <w:rsid w:val="00D8528C"/>
    <w:rsid w:val="00D87BBC"/>
    <w:rsid w:val="00D94DD6"/>
    <w:rsid w:val="00DB5A8D"/>
    <w:rsid w:val="00DC0C41"/>
    <w:rsid w:val="00DC0FAA"/>
    <w:rsid w:val="00DC15CE"/>
    <w:rsid w:val="00DC44F3"/>
    <w:rsid w:val="00DD27AF"/>
    <w:rsid w:val="00DD4379"/>
    <w:rsid w:val="00DD5A2F"/>
    <w:rsid w:val="00DD68D3"/>
    <w:rsid w:val="00DD7BCA"/>
    <w:rsid w:val="00DE13BF"/>
    <w:rsid w:val="00E051DD"/>
    <w:rsid w:val="00E12074"/>
    <w:rsid w:val="00E1699B"/>
    <w:rsid w:val="00E26309"/>
    <w:rsid w:val="00E27949"/>
    <w:rsid w:val="00E31C25"/>
    <w:rsid w:val="00E372D5"/>
    <w:rsid w:val="00E3733F"/>
    <w:rsid w:val="00E378FA"/>
    <w:rsid w:val="00E464F6"/>
    <w:rsid w:val="00E52F27"/>
    <w:rsid w:val="00E54AE0"/>
    <w:rsid w:val="00E601C6"/>
    <w:rsid w:val="00E653B8"/>
    <w:rsid w:val="00E66E02"/>
    <w:rsid w:val="00E66EFB"/>
    <w:rsid w:val="00E723E7"/>
    <w:rsid w:val="00E736A3"/>
    <w:rsid w:val="00E750C7"/>
    <w:rsid w:val="00E764A7"/>
    <w:rsid w:val="00E87A30"/>
    <w:rsid w:val="00E90D47"/>
    <w:rsid w:val="00EA1589"/>
    <w:rsid w:val="00EA3C19"/>
    <w:rsid w:val="00EA4BBE"/>
    <w:rsid w:val="00EA68FD"/>
    <w:rsid w:val="00EB4DE9"/>
    <w:rsid w:val="00EB5E0C"/>
    <w:rsid w:val="00EC3A3D"/>
    <w:rsid w:val="00EC5486"/>
    <w:rsid w:val="00EC5AC1"/>
    <w:rsid w:val="00ED26B7"/>
    <w:rsid w:val="00ED3BF1"/>
    <w:rsid w:val="00ED68C9"/>
    <w:rsid w:val="00ED74FC"/>
    <w:rsid w:val="00EE0D63"/>
    <w:rsid w:val="00EE4198"/>
    <w:rsid w:val="00EE48BB"/>
    <w:rsid w:val="00EE5AA0"/>
    <w:rsid w:val="00EE7797"/>
    <w:rsid w:val="00EE7BFA"/>
    <w:rsid w:val="00EF255E"/>
    <w:rsid w:val="00EF3A89"/>
    <w:rsid w:val="00F0475F"/>
    <w:rsid w:val="00F07513"/>
    <w:rsid w:val="00F07C85"/>
    <w:rsid w:val="00F1314E"/>
    <w:rsid w:val="00F165AA"/>
    <w:rsid w:val="00F2559E"/>
    <w:rsid w:val="00F26A84"/>
    <w:rsid w:val="00F279FD"/>
    <w:rsid w:val="00F44A20"/>
    <w:rsid w:val="00F507E9"/>
    <w:rsid w:val="00F50BBA"/>
    <w:rsid w:val="00F550E5"/>
    <w:rsid w:val="00F632DE"/>
    <w:rsid w:val="00F66F86"/>
    <w:rsid w:val="00F70722"/>
    <w:rsid w:val="00F7723D"/>
    <w:rsid w:val="00F77CF2"/>
    <w:rsid w:val="00F84269"/>
    <w:rsid w:val="00F92F53"/>
    <w:rsid w:val="00F94AAF"/>
    <w:rsid w:val="00F95BB2"/>
    <w:rsid w:val="00FA07F5"/>
    <w:rsid w:val="00FB380A"/>
    <w:rsid w:val="00FB39B3"/>
    <w:rsid w:val="00FC126F"/>
    <w:rsid w:val="00FC24B9"/>
    <w:rsid w:val="00FC38D1"/>
    <w:rsid w:val="00FC561B"/>
    <w:rsid w:val="00FC65DF"/>
    <w:rsid w:val="00FD08E8"/>
    <w:rsid w:val="00FD55D0"/>
    <w:rsid w:val="00FE48AC"/>
    <w:rsid w:val="00FE4C0B"/>
    <w:rsid w:val="00FF3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683DE0D-15D4-475F-913B-3D7C378C4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513F"/>
    <w:rPr>
      <w:sz w:val="24"/>
    </w:rPr>
  </w:style>
  <w:style w:type="paragraph" w:styleId="Overskrift1">
    <w:name w:val="heading 1"/>
    <w:basedOn w:val="Normal"/>
    <w:next w:val="Normal"/>
    <w:qFormat/>
    <w:rsid w:val="00B9513F"/>
    <w:pPr>
      <w:keepNext/>
      <w:outlineLvl w:val="0"/>
    </w:pPr>
    <w:rPr>
      <w:rFonts w:ascii="Arial Narrow" w:hAnsi="Arial Narrow"/>
      <w:b/>
    </w:rPr>
  </w:style>
  <w:style w:type="paragraph" w:styleId="Overskrift2">
    <w:name w:val="heading 2"/>
    <w:basedOn w:val="Normal"/>
    <w:next w:val="Normal"/>
    <w:qFormat/>
    <w:rsid w:val="00B9513F"/>
    <w:pPr>
      <w:keepNext/>
      <w:widowControl w:val="0"/>
      <w:outlineLvl w:val="1"/>
    </w:pPr>
    <w:rPr>
      <w:b/>
      <w:sz w:val="32"/>
    </w:rPr>
  </w:style>
  <w:style w:type="paragraph" w:styleId="Overskrift3">
    <w:name w:val="heading 3"/>
    <w:basedOn w:val="Normal"/>
    <w:next w:val="Normal"/>
    <w:qFormat/>
    <w:rsid w:val="00B9513F"/>
    <w:pPr>
      <w:keepNext/>
      <w:outlineLvl w:val="2"/>
    </w:pPr>
    <w:rPr>
      <w:rFonts w:ascii="Arial Narrow" w:hAnsi="Arial Narrow"/>
      <w:b/>
      <w:sz w:val="20"/>
    </w:rPr>
  </w:style>
  <w:style w:type="paragraph" w:styleId="Overskrift4">
    <w:name w:val="heading 4"/>
    <w:basedOn w:val="Normal"/>
    <w:next w:val="Normal"/>
    <w:qFormat/>
    <w:rsid w:val="00B9513F"/>
    <w:pPr>
      <w:keepNext/>
      <w:spacing w:line="360" w:lineRule="auto"/>
      <w:jc w:val="center"/>
      <w:outlineLvl w:val="3"/>
    </w:pPr>
    <w:rPr>
      <w:b/>
      <w:bCs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semiHidden/>
    <w:rsid w:val="00B9513F"/>
    <w:pPr>
      <w:tabs>
        <w:tab w:val="center" w:pos="4536"/>
        <w:tab w:val="right" w:pos="9072"/>
      </w:tabs>
    </w:pPr>
    <w:rPr>
      <w:sz w:val="20"/>
    </w:rPr>
  </w:style>
  <w:style w:type="paragraph" w:styleId="Tittel">
    <w:name w:val="Title"/>
    <w:basedOn w:val="Normal"/>
    <w:qFormat/>
    <w:rsid w:val="00B9513F"/>
    <w:pPr>
      <w:jc w:val="center"/>
    </w:pPr>
    <w:rPr>
      <w:rFonts w:ascii="Arial Narrow" w:hAnsi="Arial Narrow"/>
      <w:b/>
    </w:rPr>
  </w:style>
  <w:style w:type="paragraph" w:styleId="Brdtekst">
    <w:name w:val="Body Text"/>
    <w:basedOn w:val="Normal"/>
    <w:semiHidden/>
    <w:rsid w:val="00B9513F"/>
    <w:rPr>
      <w:rFonts w:ascii="Arial Narrow" w:hAnsi="Arial Narrow"/>
      <w:b/>
    </w:rPr>
  </w:style>
  <w:style w:type="paragraph" w:styleId="Bunntekst">
    <w:name w:val="footer"/>
    <w:basedOn w:val="Normal"/>
    <w:semiHidden/>
    <w:rsid w:val="00B9513F"/>
    <w:pPr>
      <w:tabs>
        <w:tab w:val="center" w:pos="4536"/>
        <w:tab w:val="right" w:pos="9072"/>
      </w:tabs>
    </w:pPr>
  </w:style>
  <w:style w:type="paragraph" w:styleId="Brdtekst2">
    <w:name w:val="Body Text 2"/>
    <w:basedOn w:val="Normal"/>
    <w:semiHidden/>
    <w:rsid w:val="00B9513F"/>
    <w:rPr>
      <w:rFonts w:ascii="Arial Narrow" w:hAnsi="Arial Narrow"/>
      <w:sz w:val="20"/>
    </w:rPr>
  </w:style>
  <w:style w:type="character" w:styleId="Sidetall">
    <w:name w:val="page number"/>
    <w:basedOn w:val="Standardskriftforavsnitt"/>
    <w:semiHidden/>
    <w:rsid w:val="00B9513F"/>
  </w:style>
  <w:style w:type="paragraph" w:customStyle="1" w:styleId="msolistparagraph0">
    <w:name w:val="msolistparagraph"/>
    <w:basedOn w:val="Normal"/>
    <w:rsid w:val="00B9513F"/>
    <w:pPr>
      <w:ind w:left="720"/>
    </w:pPr>
    <w:rPr>
      <w:rFonts w:ascii="Calibri" w:hAnsi="Calibri"/>
      <w:sz w:val="22"/>
      <w:szCs w:val="22"/>
    </w:rPr>
  </w:style>
  <w:style w:type="paragraph" w:styleId="Brdtekstinnrykk">
    <w:name w:val="Body Text Indent"/>
    <w:basedOn w:val="Normal"/>
    <w:semiHidden/>
    <w:rsid w:val="00B9513F"/>
    <w:pPr>
      <w:ind w:left="1080"/>
    </w:pPr>
    <w:rPr>
      <w:rFonts w:ascii="Arial Narrow" w:hAnsi="Arial Narrow"/>
    </w:rPr>
  </w:style>
  <w:style w:type="paragraph" w:styleId="Brdtekstinnrykk2">
    <w:name w:val="Body Text Indent 2"/>
    <w:basedOn w:val="Normal"/>
    <w:semiHidden/>
    <w:rsid w:val="00B9513F"/>
    <w:pPr>
      <w:ind w:left="1416"/>
    </w:pPr>
    <w:rPr>
      <w:rFonts w:ascii="Arial Narrow" w:hAnsi="Arial Narrow"/>
    </w:rPr>
  </w:style>
  <w:style w:type="paragraph" w:styleId="Brdtekstinnrykk3">
    <w:name w:val="Body Text Indent 3"/>
    <w:basedOn w:val="Normal"/>
    <w:semiHidden/>
    <w:rsid w:val="00B9513F"/>
    <w:pPr>
      <w:ind w:left="708"/>
    </w:pPr>
    <w:rPr>
      <w:rFonts w:ascii="Arial Narrow" w:hAnsi="Arial Narrow"/>
    </w:rPr>
  </w:style>
  <w:style w:type="paragraph" w:styleId="Listeavsnitt">
    <w:name w:val="List Paragraph"/>
    <w:basedOn w:val="Normal"/>
    <w:uiPriority w:val="34"/>
    <w:qFormat/>
    <w:rsid w:val="00133430"/>
    <w:pPr>
      <w:ind w:left="720"/>
    </w:pPr>
    <w:rPr>
      <w:rFonts w:ascii="Calibri" w:eastAsia="Calibri" w:hAnsi="Calibri"/>
      <w:sz w:val="22"/>
      <w:szCs w:val="22"/>
    </w:rPr>
  </w:style>
  <w:style w:type="character" w:styleId="Sterk">
    <w:name w:val="Strong"/>
    <w:uiPriority w:val="22"/>
    <w:qFormat/>
    <w:rsid w:val="00DD4379"/>
    <w:rPr>
      <w:b/>
      <w:bCs/>
    </w:rPr>
  </w:style>
  <w:style w:type="paragraph" w:styleId="Rentekst">
    <w:name w:val="Plain Text"/>
    <w:basedOn w:val="Normal"/>
    <w:link w:val="RentekstTegn"/>
    <w:uiPriority w:val="99"/>
    <w:semiHidden/>
    <w:unhideWhenUsed/>
    <w:rsid w:val="00D60793"/>
    <w:rPr>
      <w:rFonts w:ascii="Courier New" w:eastAsia="Calibri" w:hAnsi="Courier New"/>
      <w:sz w:val="20"/>
    </w:rPr>
  </w:style>
  <w:style w:type="character" w:customStyle="1" w:styleId="RentekstTegn">
    <w:name w:val="Ren tekst Tegn"/>
    <w:link w:val="Rentekst"/>
    <w:uiPriority w:val="99"/>
    <w:semiHidden/>
    <w:rsid w:val="00D60793"/>
    <w:rPr>
      <w:rFonts w:ascii="Courier New" w:eastAsia="Calibri" w:hAnsi="Courier New" w:cs="Courier New"/>
    </w:rPr>
  </w:style>
  <w:style w:type="character" w:styleId="Hyperkobling">
    <w:name w:val="Hyperlink"/>
    <w:uiPriority w:val="99"/>
    <w:unhideWhenUsed/>
    <w:rsid w:val="003D56A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D56A3"/>
    <w:pPr>
      <w:spacing w:before="100" w:beforeAutospacing="1" w:after="100" w:afterAutospacing="1"/>
    </w:pPr>
    <w:rPr>
      <w:szCs w:val="24"/>
    </w:rPr>
  </w:style>
  <w:style w:type="paragraph" w:customStyle="1" w:styleId="Default">
    <w:name w:val="Default"/>
    <w:basedOn w:val="Normal"/>
    <w:rsid w:val="00937834"/>
    <w:pPr>
      <w:autoSpaceDE w:val="0"/>
      <w:autoSpaceDN w:val="0"/>
    </w:pPr>
    <w:rPr>
      <w:rFonts w:eastAsia="Calibri"/>
      <w:color w:val="000000"/>
      <w:szCs w:val="24"/>
      <w:lang w:eastAsia="en-US"/>
    </w:rPr>
  </w:style>
  <w:style w:type="paragraph" w:customStyle="1" w:styleId="accessibility">
    <w:name w:val="accessibility"/>
    <w:basedOn w:val="Normal"/>
    <w:rsid w:val="00B26814"/>
    <w:pPr>
      <w:spacing w:before="100" w:beforeAutospacing="1" w:after="100" w:afterAutospacing="1"/>
    </w:pPr>
    <w:rPr>
      <w:szCs w:val="24"/>
    </w:rPr>
  </w:style>
  <w:style w:type="paragraph" w:customStyle="1" w:styleId="Pa0">
    <w:name w:val="Pa0"/>
    <w:basedOn w:val="Default"/>
    <w:next w:val="Default"/>
    <w:uiPriority w:val="99"/>
    <w:rsid w:val="00000D32"/>
    <w:pPr>
      <w:adjustRightInd w:val="0"/>
      <w:spacing w:line="241" w:lineRule="atLeast"/>
    </w:pPr>
    <w:rPr>
      <w:rFonts w:ascii="Dep Century Old Style" w:eastAsia="Times New Roman" w:hAnsi="Dep Century Old Style"/>
      <w:color w:val="auto"/>
      <w:lang w:eastAsia="nb-NO"/>
    </w:rPr>
  </w:style>
  <w:style w:type="character" w:customStyle="1" w:styleId="A1">
    <w:name w:val="A1"/>
    <w:uiPriority w:val="99"/>
    <w:rsid w:val="00000D32"/>
    <w:rPr>
      <w:rFonts w:cs="Dep Century Old Style"/>
      <w:color w:val="000000"/>
      <w:sz w:val="72"/>
      <w:szCs w:val="72"/>
    </w:rPr>
  </w:style>
  <w:style w:type="character" w:customStyle="1" w:styleId="A0">
    <w:name w:val="A0"/>
    <w:uiPriority w:val="99"/>
    <w:rsid w:val="00000D32"/>
    <w:rPr>
      <w:rFonts w:cs="Dep Century Old Style"/>
      <w:color w:val="000000"/>
      <w:sz w:val="32"/>
      <w:szCs w:val="32"/>
    </w:rPr>
  </w:style>
  <w:style w:type="character" w:styleId="Fulgthyperkobling">
    <w:name w:val="FollowedHyperlink"/>
    <w:uiPriority w:val="99"/>
    <w:semiHidden/>
    <w:unhideWhenUsed/>
    <w:rsid w:val="00573A63"/>
    <w:rPr>
      <w:color w:val="800080"/>
      <w:u w:val="single"/>
    </w:rPr>
  </w:style>
  <w:style w:type="table" w:styleId="Tabellrutenett">
    <w:name w:val="Table Grid"/>
    <w:basedOn w:val="Vanligtabell"/>
    <w:uiPriority w:val="59"/>
    <w:rsid w:val="006862F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85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1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82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18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76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807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283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5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1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62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0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00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08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09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782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0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63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25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8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60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307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604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88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27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3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44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70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758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76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00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63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2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69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81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295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121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994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0486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6453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2292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526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63057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2074271">
                                                              <w:marLeft w:val="0"/>
                                                              <w:marRight w:val="107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78946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19319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96062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55087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01766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04917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30847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71600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422241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297404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062202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736750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52006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540126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53436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87841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45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6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0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349770">
          <w:marLeft w:val="0"/>
          <w:marRight w:val="0"/>
          <w:marTop w:val="22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448865">
              <w:marLeft w:val="0"/>
              <w:marRight w:val="0"/>
              <w:marTop w:val="0"/>
              <w:marBottom w:val="0"/>
              <w:divBdr>
                <w:top w:val="single" w:sz="2" w:space="0" w:color="7F7F7F"/>
                <w:left w:val="single" w:sz="2" w:space="0" w:color="7F7F7F"/>
                <w:bottom w:val="single" w:sz="2" w:space="0" w:color="7F7F7F"/>
                <w:right w:val="single" w:sz="2" w:space="0" w:color="7F7F7F"/>
              </w:divBdr>
              <w:divsChild>
                <w:div w:id="106437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DC2221"/>
                    <w:bottom w:val="none" w:sz="0" w:space="0" w:color="auto"/>
                    <w:right w:val="none" w:sz="0" w:space="0" w:color="FEF3DC"/>
                  </w:divBdr>
                  <w:divsChild>
                    <w:div w:id="41648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179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08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046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364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783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33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81E5F0-BF32-45F3-B5FA-44925A305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525</Words>
  <Characters>2784</Characters>
  <Application>Microsoft Office Word</Application>
  <DocSecurity>0</DocSecurity>
  <Lines>23</Lines>
  <Paragraphs>6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Sekretariatet for kommunene i</vt:lpstr>
      <vt:lpstr>Sekretariatet for kommunene i</vt:lpstr>
    </vt:vector>
  </TitlesOfParts>
  <Company>Rennebu kommune</Company>
  <LinksUpToDate>false</LinksUpToDate>
  <CharactersWithSpaces>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Sekretariatet for kommunene i</dc:title>
  <dc:creator>Ingegjerd Mortensen</dc:creator>
  <cp:lastModifiedBy>Bruker</cp:lastModifiedBy>
  <cp:revision>2</cp:revision>
  <cp:lastPrinted>2015-11-20T13:39:00Z</cp:lastPrinted>
  <dcterms:created xsi:type="dcterms:W3CDTF">2017-11-23T12:14:00Z</dcterms:created>
  <dcterms:modified xsi:type="dcterms:W3CDTF">2017-11-23T12:14:00Z</dcterms:modified>
</cp:coreProperties>
</file>